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97" w:rsidRDefault="00203A3C">
      <w:pPr>
        <w:widowControl/>
        <w:suppressAutoHyphens w:val="0"/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36"/>
          <w:szCs w:val="36"/>
        </w:rPr>
        <w:t>樹德科技大學社會工作系</w:t>
      </w:r>
    </w:p>
    <w:p w:rsidR="00215397" w:rsidRDefault="00203A3C">
      <w:pPr>
        <w:widowControl/>
        <w:tabs>
          <w:tab w:val="center" w:pos="4873"/>
        </w:tabs>
        <w:spacing w:line="240" w:lineRule="atLeas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2025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第三屆《老幼多元生活照顧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Care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創意競賽》</w:t>
      </w:r>
    </w:p>
    <w:p w:rsidR="00215397" w:rsidRDefault="00203A3C">
      <w:pPr>
        <w:widowControl/>
        <w:spacing w:line="240" w:lineRule="atLeast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kern w:val="0"/>
          <w:sz w:val="32"/>
          <w:szCs w:val="32"/>
        </w:rPr>
        <w:t>【參賽報名資料】</w:t>
      </w:r>
    </w:p>
    <w:tbl>
      <w:tblPr>
        <w:tblW w:w="100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3790"/>
        <w:gridCol w:w="29"/>
        <w:gridCol w:w="3762"/>
      </w:tblGrid>
      <w:tr w:rsidR="0021539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397" w:rsidRDefault="00215397">
            <w:pPr>
              <w:spacing w:line="4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科系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397" w:rsidRDefault="00203A3C">
            <w:pPr>
              <w:spacing w:line="4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學校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397" w:rsidRDefault="00203A3C">
            <w:pPr>
              <w:spacing w:line="4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科系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  <w:t>指導老師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: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15397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電子信箱</w:t>
            </w: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參賽隊伍</w:t>
            </w:r>
          </w:p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主要負責聯絡人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15397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電子信箱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21539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397" w:rsidRDefault="00203A3C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</w:tbl>
    <w:p w:rsidR="00215397" w:rsidRDefault="00215397">
      <w:pPr>
        <w:pageBreakBefore/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</w:p>
    <w:p w:rsidR="00215397" w:rsidRDefault="00203A3C">
      <w:pPr>
        <w:widowControl/>
        <w:suppressAutoHyphens w:val="0"/>
        <w:jc w:val="center"/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樹德科技大學社會工作系</w:t>
      </w:r>
    </w:p>
    <w:p w:rsidR="00215397" w:rsidRDefault="00203A3C">
      <w:pPr>
        <w:widowControl/>
        <w:tabs>
          <w:tab w:val="center" w:pos="4873"/>
        </w:tabs>
        <w:spacing w:line="240" w:lineRule="atLeas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2025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第三屆《老幼多元生活照顧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Care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創意競賽》</w:t>
      </w:r>
    </w:p>
    <w:p w:rsidR="00215397" w:rsidRDefault="00203A3C">
      <w:pPr>
        <w:widowControl/>
        <w:spacing w:line="240" w:lineRule="atLeast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kern w:val="0"/>
          <w:sz w:val="32"/>
          <w:szCs w:val="32"/>
        </w:rPr>
        <w:t>【作品簡介】</w:t>
      </w:r>
    </w:p>
    <w:p w:rsidR="00215397" w:rsidRDefault="00203A3C">
      <w:pPr>
        <w:widowControl/>
        <w:suppressAutoHyphens w:val="0"/>
      </w:pPr>
      <w:r>
        <w:t xml:space="preserve"> </w:t>
      </w:r>
    </w:p>
    <w:sectPr w:rsidR="00215397">
      <w:headerReference w:type="default" r:id="rId6"/>
      <w:footerReference w:type="default" r:id="rId7"/>
      <w:pgSz w:w="11906" w:h="16838"/>
      <w:pgMar w:top="1440" w:right="1080" w:bottom="1440" w:left="1080" w:header="880" w:footer="992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type="lines" w:linePitch="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3C" w:rsidRDefault="00203A3C">
      <w:r>
        <w:separator/>
      </w:r>
    </w:p>
  </w:endnote>
  <w:endnote w:type="continuationSeparator" w:id="0">
    <w:p w:rsidR="00203A3C" w:rsidRDefault="0020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3" w:rsidRDefault="00203A3C">
    <w:pPr>
      <w:pStyle w:val="a5"/>
    </w:pPr>
    <w:r>
      <w:rPr>
        <w:rFonts w:ascii="微軟正黑體 Light" w:eastAsia="微軟正黑體 Light" w:hAnsi="微軟正黑體 Light"/>
        <w:noProof/>
        <w:kern w:val="0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5105396</wp:posOffset>
          </wp:positionH>
          <wp:positionV relativeFrom="paragraph">
            <wp:posOffset>-457830</wp:posOffset>
          </wp:positionV>
          <wp:extent cx="787398" cy="787398"/>
          <wp:effectExtent l="0" t="0" r="0" b="0"/>
          <wp:wrapNone/>
          <wp:docPr id="2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 amt="2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398" cy="787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3C" w:rsidRDefault="00203A3C">
      <w:r>
        <w:rPr>
          <w:color w:val="000000"/>
        </w:rPr>
        <w:separator/>
      </w:r>
    </w:p>
  </w:footnote>
  <w:footnote w:type="continuationSeparator" w:id="0">
    <w:p w:rsidR="00203A3C" w:rsidRDefault="0020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3" w:rsidRDefault="00203A3C">
    <w:pPr>
      <w:jc w:val="right"/>
      <w:rPr>
        <w:rFonts w:ascii="微軟正黑體 Light" w:eastAsia="微軟正黑體 Light" w:hAnsi="微軟正黑體 Light"/>
        <w:kern w:val="0"/>
        <w:szCs w:val="24"/>
      </w:rPr>
    </w:pPr>
    <w:r>
      <w:rPr>
        <w:rFonts w:ascii="微軟正黑體 Light" w:eastAsia="微軟正黑體 Light" w:hAnsi="微軟正黑體 Light"/>
        <w:kern w:val="0"/>
        <w:szCs w:val="24"/>
      </w:rPr>
      <w:t>大學社會責任實踐</w:t>
    </w:r>
    <w:r>
      <w:rPr>
        <w:rFonts w:ascii="微軟正黑體 Light" w:eastAsia="微軟正黑體 Light" w:hAnsi="微軟正黑體 Light"/>
        <w:kern w:val="0"/>
        <w:szCs w:val="24"/>
      </w:rPr>
      <w:t>USR</w:t>
    </w:r>
    <w:r>
      <w:rPr>
        <w:rFonts w:ascii="微軟正黑體 Light" w:eastAsia="微軟正黑體 Light" w:hAnsi="微軟正黑體 Light"/>
        <w:kern w:val="0"/>
        <w:szCs w:val="24"/>
      </w:rPr>
      <w:t>萌芽型計畫</w:t>
    </w:r>
    <w:r>
      <w:rPr>
        <w:rFonts w:ascii="微軟正黑體 Light" w:eastAsia="微軟正黑體 Light" w:hAnsi="微軟正黑體 Light"/>
        <w:kern w:val="0"/>
        <w:szCs w:val="24"/>
      </w:rPr>
      <w:t xml:space="preserve"> _</w:t>
    </w:r>
    <w:r>
      <w:rPr>
        <w:rFonts w:ascii="微軟正黑體 Light" w:eastAsia="微軟正黑體 Light" w:hAnsi="微軟正黑體 Light"/>
        <w:kern w:val="0"/>
        <w:szCs w:val="24"/>
      </w:rPr>
      <w:t>社會工作系</w:t>
    </w:r>
  </w:p>
  <w:p w:rsidR="00DC5B63" w:rsidRDefault="00203A3C">
    <w:pPr>
      <w:pStyle w:val="a3"/>
      <w:jc w:val="right"/>
    </w:pPr>
    <w:proofErr w:type="gramStart"/>
    <w:r>
      <w:rPr>
        <w:rFonts w:ascii="微軟正黑體 Light" w:eastAsia="微軟正黑體 Light" w:hAnsi="微軟正黑體 Light"/>
        <w:kern w:val="0"/>
        <w:sz w:val="24"/>
        <w:szCs w:val="24"/>
      </w:rPr>
      <w:t>青銀共</w:t>
    </w:r>
    <w:proofErr w:type="gramEnd"/>
    <w:r>
      <w:rPr>
        <w:rFonts w:ascii="微軟正黑體 Light" w:eastAsia="微軟正黑體 Light" w:hAnsi="微軟正黑體 Light"/>
        <w:kern w:val="0"/>
        <w:sz w:val="24"/>
        <w:szCs w:val="24"/>
      </w:rPr>
      <w:t>創，活躍老化</w:t>
    </w:r>
    <w:r>
      <w:rPr>
        <w:rFonts w:ascii="微軟正黑體 Light" w:eastAsia="微軟正黑體 Light" w:hAnsi="微軟正黑體 Light"/>
        <w:kern w:val="0"/>
        <w:sz w:val="24"/>
        <w:szCs w:val="24"/>
      </w:rPr>
      <w:t>-</w:t>
    </w:r>
    <w:r>
      <w:rPr>
        <w:rFonts w:ascii="微軟正黑體 Light" w:eastAsia="微軟正黑體 Light" w:hAnsi="微軟正黑體 Light"/>
        <w:kern w:val="0"/>
        <w:sz w:val="24"/>
        <w:szCs w:val="24"/>
      </w:rPr>
      <w:t>高齡友善社區之實踐</w:t>
    </w:r>
  </w:p>
  <w:p w:rsidR="00DC5B63" w:rsidRDefault="00203A3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9" cy="3724908"/>
          <wp:effectExtent l="0" t="0" r="0" b="0"/>
          <wp:wrapNone/>
          <wp:docPr id="1" name="WordPictureWatermark17122000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8599" cy="37249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15397"/>
    <w:rsid w:val="00203A3C"/>
    <w:rsid w:val="00215397"/>
    <w:rsid w:val="00E6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AB00E-89C1-4D56-B006-0CC292B9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2025-10-23T07:38:00Z</dcterms:created>
  <dcterms:modified xsi:type="dcterms:W3CDTF">2025-10-23T07:38:00Z</dcterms:modified>
</cp:coreProperties>
</file>