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86" w:rsidRDefault="00787386" w:rsidP="00787386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p w:rsidR="0073699A" w:rsidRPr="00787386" w:rsidRDefault="00702A29" w:rsidP="00787386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787386">
        <w:rPr>
          <w:rFonts w:ascii="標楷體" w:eastAsia="標楷體" w:hAnsi="標楷體" w:hint="eastAsia"/>
          <w:b/>
          <w:sz w:val="36"/>
        </w:rPr>
        <w:t>國立玉里高級中學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科</w:t>
      </w:r>
      <w:r w:rsidR="00F2558B" w:rsidRPr="00787386">
        <w:rPr>
          <w:rFonts w:ascii="標楷體" w:eastAsia="標楷體" w:hAnsi="標楷體" w:hint="eastAsia"/>
          <w:b/>
          <w:sz w:val="36"/>
          <w:u w:val="single"/>
        </w:rPr>
        <w:t>/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室</w:t>
      </w:r>
      <w:r w:rsidR="0073699A" w:rsidRPr="00787386">
        <w:rPr>
          <w:rFonts w:ascii="標楷體" w:eastAsia="標楷體" w:hAnsi="標楷體" w:hint="eastAsia"/>
          <w:b/>
          <w:sz w:val="36"/>
        </w:rPr>
        <w:t>定期檢查表</w:t>
      </w:r>
    </w:p>
    <w:p w:rsidR="00F2558B" w:rsidRDefault="00F2558B">
      <w:pPr>
        <w:jc w:val="both"/>
        <w:rPr>
          <w:rFonts w:ascii="標楷體" w:eastAsia="標楷體" w:hAnsi="標楷體" w:cs="新細明體"/>
          <w:kern w:val="0"/>
        </w:rPr>
      </w:pPr>
    </w:p>
    <w:p w:rsidR="00844170" w:rsidRDefault="00702A29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kern w:val="0"/>
        </w:rPr>
        <w:t>設置場所</w:t>
      </w:r>
      <w:r w:rsidR="00F2558B" w:rsidRPr="00BC187A">
        <w:rPr>
          <w:rFonts w:ascii="標楷體" w:eastAsia="標楷體" w:hAnsi="標楷體" w:cs="新細明體" w:hint="eastAsia"/>
          <w:kern w:val="0"/>
        </w:rPr>
        <w:t>：</w:t>
      </w:r>
      <w:r w:rsidR="00F2558B" w:rsidRPr="00BC187A">
        <w:rPr>
          <w:rFonts w:ascii="標楷體" w:eastAsia="標楷體" w:hAnsi="標楷體"/>
          <w:bCs/>
          <w:u w:val="single"/>
        </w:rPr>
        <w:t xml:space="preserve">  </w:t>
      </w:r>
      <w:r w:rsidR="009D41B0">
        <w:rPr>
          <w:rFonts w:ascii="標楷體" w:eastAsia="標楷體" w:hAnsi="標楷體" w:hint="eastAsia"/>
          <w:bCs/>
          <w:u w:val="single"/>
        </w:rPr>
        <w:t xml:space="preserve"> </w:t>
      </w:r>
      <w:r w:rsidR="007D79C9" w:rsidRPr="007D79C9">
        <w:rPr>
          <w:rFonts w:ascii="標楷體" w:eastAsia="標楷體" w:hint="eastAsia"/>
          <w:sz w:val="36"/>
          <w:szCs w:val="36"/>
          <w:u w:val="single"/>
        </w:rPr>
        <w:t>木工教室</w:t>
      </w:r>
      <w:r w:rsidR="009D41B0" w:rsidRPr="007D79C9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  <w:u w:val="single"/>
        </w:rPr>
        <w:t xml:space="preserve">               </w:t>
      </w:r>
      <w:r w:rsidR="00F2558B" w:rsidRPr="00D83930">
        <w:rPr>
          <w:rFonts w:ascii="標楷體" w:eastAsia="標楷體" w:hAnsi="標楷體" w:hint="eastAsia"/>
          <w:bCs/>
        </w:rPr>
        <w:t xml:space="preserve">    </w:t>
      </w:r>
      <w:r w:rsidR="00844170">
        <w:rPr>
          <w:rFonts w:ascii="標楷體" w:eastAsia="標楷體" w:hAnsi="標楷體" w:hint="eastAsia"/>
          <w:bCs/>
        </w:rPr>
        <w:t xml:space="preserve">                 </w:t>
      </w:r>
      <w:bookmarkStart w:id="0" w:name="_GoBack"/>
      <w:bookmarkEnd w:id="0"/>
    </w:p>
    <w:p w:rsidR="0073699A" w:rsidRPr="00355B78" w:rsidRDefault="00F2558B">
      <w:pPr>
        <w:jc w:val="both"/>
        <w:rPr>
          <w:rFonts w:ascii="新細明體" w:hAnsi="新細明體"/>
        </w:rPr>
      </w:pPr>
      <w:r>
        <w:rPr>
          <w:rFonts w:ascii="標楷體" w:eastAsia="標楷體" w:hint="eastAsia"/>
        </w:rPr>
        <w:t>設備名稱：</w:t>
      </w:r>
      <w:r w:rsidRPr="009D41B0">
        <w:rPr>
          <w:rFonts w:ascii="標楷體" w:eastAsia="標楷體" w:hint="eastAsia"/>
          <w:u w:val="single"/>
        </w:rPr>
        <w:t xml:space="preserve">  </w:t>
      </w:r>
      <w:r w:rsidR="009D41B0" w:rsidRPr="009D41B0">
        <w:rPr>
          <w:rFonts w:ascii="標楷體" w:eastAsia="標楷體" w:hint="eastAsia"/>
          <w:sz w:val="36"/>
          <w:szCs w:val="36"/>
          <w:u w:val="single"/>
        </w:rPr>
        <w:t>局部排氣裝置</w:t>
      </w:r>
      <w:r w:rsidR="009D41B0">
        <w:rPr>
          <w:rFonts w:ascii="標楷體" w:eastAsia="標楷體" w:hint="eastAsia"/>
          <w:sz w:val="36"/>
          <w:szCs w:val="36"/>
          <w:u w:val="single"/>
        </w:rPr>
        <w:t>(抽風機)</w:t>
      </w:r>
      <w:r w:rsidR="00844170">
        <w:rPr>
          <w:rFonts w:ascii="標楷體" w:eastAsia="標楷體" w:hint="eastAsia"/>
          <w:u w:val="single"/>
        </w:rPr>
        <w:t xml:space="preserve"> </w:t>
      </w:r>
      <w:r w:rsidR="009D41B0">
        <w:rPr>
          <w:rFonts w:ascii="標楷體" w:eastAsia="標楷體" w:hint="eastAsia"/>
        </w:rPr>
        <w:t xml:space="preserve"> </w:t>
      </w:r>
      <w:r w:rsidR="00844170" w:rsidRPr="00844170">
        <w:rPr>
          <w:rFonts w:ascii="標楷體" w:eastAsia="標楷體" w:hint="eastAsia"/>
        </w:rPr>
        <w:t xml:space="preserve"> </w:t>
      </w:r>
      <w:r w:rsidR="009D41B0">
        <w:rPr>
          <w:rFonts w:ascii="標楷體" w:eastAsia="標楷體" w:hAnsi="標楷體" w:hint="eastAsia"/>
          <w:bCs/>
        </w:rPr>
        <w:t xml:space="preserve">        </w:t>
      </w:r>
      <w:r w:rsidRPr="00BC187A">
        <w:rPr>
          <w:rFonts w:ascii="標楷體" w:eastAsia="標楷體" w:hAnsi="標楷體" w:hint="eastAsia"/>
          <w:bCs/>
        </w:rPr>
        <w:t>檢查日期：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年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月</w:t>
      </w:r>
      <w:r w:rsidR="009D41B0"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="009D41B0" w:rsidRPr="00BC187A">
        <w:rPr>
          <w:rFonts w:ascii="標楷體" w:eastAsia="標楷體" w:hAnsi="標楷體"/>
          <w:bCs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  <w:u w:val="single"/>
        </w:rPr>
        <w:t xml:space="preserve"> </w:t>
      </w:r>
      <w:r w:rsidR="009D41B0" w:rsidRPr="00BC187A">
        <w:rPr>
          <w:rFonts w:ascii="標楷體" w:eastAsia="標楷體" w:hAnsi="標楷體"/>
          <w:bCs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</w:rPr>
        <w:t>日</w:t>
      </w:r>
      <w:r w:rsidRPr="00D83930">
        <w:rPr>
          <w:rFonts w:ascii="標楷體" w:eastAsia="標楷體" w:hAnsi="標楷體" w:hint="eastAsia"/>
          <w:bCs/>
        </w:rPr>
        <w:t xml:space="preserve"> </w:t>
      </w:r>
      <w:r w:rsidR="0073699A" w:rsidRPr="00355B78">
        <w:rPr>
          <w:rFonts w:ascii="新細明體" w:hAnsi="新細明體" w:hint="eastAsia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5354"/>
        <w:gridCol w:w="1843"/>
        <w:gridCol w:w="1842"/>
      </w:tblGrid>
      <w:tr w:rsidR="0073699A" w:rsidRPr="00355B78" w:rsidTr="006D4372">
        <w:tc>
          <w:tcPr>
            <w:tcW w:w="628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5354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843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檢查方法</w:t>
            </w:r>
          </w:p>
        </w:tc>
        <w:tc>
          <w:tcPr>
            <w:tcW w:w="1842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354" w:type="dxa"/>
            <w:vAlign w:val="center"/>
          </w:tcPr>
          <w:p w:rsidR="009D41B0" w:rsidRDefault="009D41B0" w:rsidP="009D41B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氣罩、導管及排氣機之磨損、腐蝕、凹凸及其他損害之狀況及程度是否正常。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354" w:type="dxa"/>
            <w:vAlign w:val="center"/>
          </w:tcPr>
          <w:p w:rsidR="009D41B0" w:rsidRDefault="009D41B0" w:rsidP="009D41B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導管或排氣機之塵埃聚積狀況是否正常。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54" w:type="dxa"/>
            <w:vAlign w:val="center"/>
          </w:tcPr>
          <w:p w:rsidR="009D41B0" w:rsidRDefault="009D41B0" w:rsidP="009D41B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排氣機之注油潤滑狀況是否正常。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354" w:type="dxa"/>
            <w:vAlign w:val="center"/>
          </w:tcPr>
          <w:p w:rsidR="009D41B0" w:rsidRDefault="009D41B0" w:rsidP="009D41B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導管接觸部分之狀況是否正常。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354" w:type="dxa"/>
            <w:vAlign w:val="center"/>
          </w:tcPr>
          <w:p w:rsidR="009D41B0" w:rsidRDefault="009D41B0" w:rsidP="009D41B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連接電動機與排氣機之皮帶之鬆弛狀況是否正常。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354" w:type="dxa"/>
            <w:vAlign w:val="center"/>
          </w:tcPr>
          <w:p w:rsidR="009D41B0" w:rsidRDefault="009D41B0" w:rsidP="009D41B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吸氣及排氣之能力是否正常。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354" w:type="dxa"/>
            <w:vAlign w:val="center"/>
          </w:tcPr>
          <w:p w:rsidR="009D41B0" w:rsidRDefault="009D41B0" w:rsidP="009D41B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設置於排放導管上之採樣設施是否牢固、鏽蝕、損壞、崩塌。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54" w:type="dxa"/>
            <w:vAlign w:val="center"/>
          </w:tcPr>
          <w:p w:rsidR="009D41B0" w:rsidRDefault="009D41B0" w:rsidP="009D41B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其他妨礙作業安全事項是否正常。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354" w:type="dxa"/>
            <w:vAlign w:val="center"/>
          </w:tcPr>
          <w:p w:rsidR="009D41B0" w:rsidRDefault="009D41B0" w:rsidP="009D41B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其他保持性能之必要事項是否正常。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9D41B0">
        <w:trPr>
          <w:trHeight w:val="2355"/>
        </w:trPr>
        <w:tc>
          <w:tcPr>
            <w:tcW w:w="628" w:type="dxa"/>
            <w:vAlign w:val="center"/>
          </w:tcPr>
          <w:p w:rsidR="00702A29" w:rsidRPr="00702A29" w:rsidRDefault="00702A29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改善措施</w:t>
            </w:r>
          </w:p>
        </w:tc>
        <w:tc>
          <w:tcPr>
            <w:tcW w:w="9039" w:type="dxa"/>
            <w:gridSpan w:val="3"/>
            <w:vAlign w:val="center"/>
          </w:tcPr>
          <w:p w:rsidR="00702A29" w:rsidRPr="00702A29" w:rsidRDefault="00702A29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02A29" w:rsidRPr="00702A29" w:rsidRDefault="00702A29" w:rsidP="00702A2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kern w:val="0"/>
        </w:rPr>
      </w:pPr>
      <w:r w:rsidRPr="00702A29">
        <w:rPr>
          <w:rFonts w:ascii="標楷體" w:eastAsia="標楷體" w:hAnsi="標楷體" w:hint="eastAsia"/>
          <w:kern w:val="0"/>
        </w:rPr>
        <w:t>依「職業安全衛生管理辦法」第 35條辦理。</w:t>
      </w:r>
    </w:p>
    <w:p w:rsidR="00702A29" w:rsidRPr="00702A29" w:rsidRDefault="00844170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/>
          <w:kern w:val="0"/>
        </w:rPr>
        <w:t>檢查結果“正常”打(</w:t>
      </w:r>
      <w:r w:rsidRPr="00702A29">
        <w:rPr>
          <w:rFonts w:ascii="標楷體" w:eastAsia="標楷體" w:hAnsi="標楷體" w:hint="eastAsia"/>
          <w:kern w:val="0"/>
        </w:rPr>
        <w:t>V</w:t>
      </w:r>
      <w:r w:rsidRPr="00702A29">
        <w:rPr>
          <w:rFonts w:ascii="標楷體" w:eastAsia="標楷體" w:hAnsi="標楷體"/>
          <w:kern w:val="0"/>
        </w:rPr>
        <w:t>)，“異常”的打(×)，無此項目打(／)，異常時，請立即報修</w:t>
      </w:r>
    </w:p>
    <w:p w:rsidR="00844170" w:rsidRPr="00702A29" w:rsidRDefault="0073699A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 w:hint="eastAsia"/>
          <w:b/>
        </w:rPr>
        <w:t>檢查記記錄表格請放置儀器旁。表格保存三年</w:t>
      </w:r>
    </w:p>
    <w:p w:rsidR="00787386" w:rsidRPr="00787386" w:rsidRDefault="00702A29" w:rsidP="0078738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檢查完後，送一份至</w:t>
      </w:r>
      <w:r w:rsidRPr="00702A29">
        <w:rPr>
          <w:rFonts w:ascii="標楷體" w:eastAsia="標楷體" w:hAnsi="標楷體" w:hint="eastAsia"/>
        </w:rPr>
        <w:t>職業安全衛生業務主管彙整備查。</w:t>
      </w:r>
    </w:p>
    <w:p w:rsidR="00787386" w:rsidRDefault="00787386" w:rsidP="00787386">
      <w:pPr>
        <w:pStyle w:val="a7"/>
        <w:ind w:leftChars="0"/>
        <w:rPr>
          <w:rFonts w:ascii="標楷體" w:eastAsia="標楷體" w:hAnsi="標楷體"/>
          <w:sz w:val="32"/>
        </w:rPr>
      </w:pPr>
    </w:p>
    <w:p w:rsidR="009D41B0" w:rsidRDefault="009D41B0" w:rsidP="00787386">
      <w:pPr>
        <w:pStyle w:val="a7"/>
        <w:ind w:leftChars="0"/>
        <w:rPr>
          <w:rFonts w:ascii="標楷體" w:eastAsia="標楷體" w:hAnsi="標楷體"/>
          <w:sz w:val="32"/>
        </w:rPr>
      </w:pPr>
    </w:p>
    <w:p w:rsidR="009D41B0" w:rsidRPr="00787386" w:rsidRDefault="009D41B0" w:rsidP="00787386">
      <w:pPr>
        <w:pStyle w:val="a7"/>
        <w:ind w:leftChars="0"/>
        <w:rPr>
          <w:rFonts w:ascii="標楷體" w:eastAsia="標楷體" w:hAnsi="標楷體"/>
          <w:sz w:val="32"/>
        </w:rPr>
      </w:pPr>
    </w:p>
    <w:p w:rsidR="0073699A" w:rsidRPr="00844170" w:rsidRDefault="00702A29" w:rsidP="00844170">
      <w:pPr>
        <w:rPr>
          <w:rFonts w:ascii="標楷體" w:eastAsia="標楷體" w:hAnsi="標楷體"/>
        </w:rPr>
      </w:pPr>
      <w:r w:rsidRPr="00844170">
        <w:rPr>
          <w:rFonts w:ascii="標楷體" w:eastAsia="標楷體" w:hAnsi="標楷體" w:hint="eastAsia"/>
          <w:sz w:val="28"/>
        </w:rPr>
        <w:t>檢查人員：</w:t>
      </w:r>
      <w:r>
        <w:rPr>
          <w:rFonts w:ascii="標楷體" w:eastAsia="標楷體" w:hAnsi="標楷體" w:hint="eastAsia"/>
          <w:sz w:val="28"/>
        </w:rPr>
        <w:t xml:space="preserve">             場所負責人</w:t>
      </w:r>
      <w:r w:rsidR="0073699A" w:rsidRPr="00844170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 xml:space="preserve">             單位主管：</w:t>
      </w:r>
      <w:r w:rsidR="0073699A" w:rsidRPr="00844170">
        <w:rPr>
          <w:rFonts w:ascii="標楷體" w:eastAsia="標楷體" w:hAnsi="標楷體" w:hint="eastAsia"/>
          <w:sz w:val="28"/>
        </w:rPr>
        <w:t xml:space="preserve">    </w:t>
      </w:r>
      <w:r w:rsidR="00844170" w:rsidRPr="00844170">
        <w:rPr>
          <w:rFonts w:ascii="標楷體" w:eastAsia="標楷體" w:hAnsi="標楷體" w:hint="eastAsia"/>
          <w:sz w:val="28"/>
        </w:rPr>
        <w:t xml:space="preserve">        </w:t>
      </w:r>
    </w:p>
    <w:sectPr w:rsidR="0073699A" w:rsidRPr="00844170" w:rsidSect="00844170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47" w:rsidRDefault="00E11347" w:rsidP="00F2558B">
      <w:r>
        <w:separator/>
      </w:r>
    </w:p>
  </w:endnote>
  <w:endnote w:type="continuationSeparator" w:id="0">
    <w:p w:rsidR="00E11347" w:rsidRDefault="00E11347" w:rsidP="00F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47" w:rsidRDefault="00E11347" w:rsidP="00F2558B">
      <w:r>
        <w:separator/>
      </w:r>
    </w:p>
  </w:footnote>
  <w:footnote w:type="continuationSeparator" w:id="0">
    <w:p w:rsidR="00E11347" w:rsidRDefault="00E11347" w:rsidP="00F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E0E2E"/>
    <w:multiLevelType w:val="singleLevel"/>
    <w:tmpl w:val="7D2EE9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5FC670F5"/>
    <w:multiLevelType w:val="hybridMultilevel"/>
    <w:tmpl w:val="72B022C0"/>
    <w:lvl w:ilvl="0" w:tplc="6F58DAF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39FE"/>
    <w:rsid w:val="0002480A"/>
    <w:rsid w:val="001921B1"/>
    <w:rsid w:val="00355B78"/>
    <w:rsid w:val="006C39FE"/>
    <w:rsid w:val="006D4372"/>
    <w:rsid w:val="00702A29"/>
    <w:rsid w:val="0073699A"/>
    <w:rsid w:val="00787386"/>
    <w:rsid w:val="007D79C9"/>
    <w:rsid w:val="00844170"/>
    <w:rsid w:val="009D41B0"/>
    <w:rsid w:val="00B00366"/>
    <w:rsid w:val="00B629A9"/>
    <w:rsid w:val="00E11347"/>
    <w:rsid w:val="00F2558B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D26A7D-628B-47F8-8ECC-1DBC299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2558B"/>
    <w:rPr>
      <w:kern w:val="2"/>
    </w:rPr>
  </w:style>
  <w:style w:type="paragraph" w:styleId="a5">
    <w:name w:val="footer"/>
    <w:basedOn w:val="a"/>
    <w:link w:val="a6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2558B"/>
    <w:rPr>
      <w:kern w:val="2"/>
    </w:rPr>
  </w:style>
  <w:style w:type="paragraph" w:customStyle="1" w:styleId="TableParagraph">
    <w:name w:val="Table Paragraph"/>
    <w:basedOn w:val="a"/>
    <w:uiPriority w:val="1"/>
    <w:qFormat/>
    <w:rsid w:val="00702A29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customStyle="1" w:styleId="cjk">
    <w:name w:val="cjk"/>
    <w:basedOn w:val="a"/>
    <w:rsid w:val="00702A2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702A29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78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873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空氣壓縮機機械部分每年定期檢查表</dc:title>
  <dc:creator>yuan</dc:creator>
  <cp:lastModifiedBy>user</cp:lastModifiedBy>
  <cp:revision>6</cp:revision>
  <cp:lastPrinted>2023-12-14T03:24:00Z</cp:lastPrinted>
  <dcterms:created xsi:type="dcterms:W3CDTF">2014-09-30T08:33:00Z</dcterms:created>
  <dcterms:modified xsi:type="dcterms:W3CDTF">2023-12-20T01:30:00Z</dcterms:modified>
</cp:coreProperties>
</file>