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25" w:rsidRPr="00A5735E" w:rsidRDefault="00692825" w:rsidP="00A5735E">
      <w:pPr>
        <w:spacing w:line="500" w:lineRule="exact"/>
        <w:jc w:val="center"/>
        <w:rPr>
          <w:rFonts w:ascii="Kaiti TC" w:eastAsia="Kaiti TC" w:hAnsi="Kaiti TC"/>
          <w:sz w:val="28"/>
        </w:rPr>
      </w:pPr>
      <w:bookmarkStart w:id="0" w:name="_GoBack"/>
      <w:bookmarkEnd w:id="0"/>
      <w:r>
        <w:rPr>
          <w:rFonts w:ascii="Kaiti TC" w:eastAsia="Kaiti TC" w:hAnsi="Kaiti TC" w:hint="eastAsia"/>
          <w:sz w:val="28"/>
        </w:rPr>
        <w:t>台大電機營弱勢學生補助計畫</w:t>
      </w:r>
    </w:p>
    <w:p w:rsidR="00692825" w:rsidRDefault="00692825" w:rsidP="00987A1B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施行宗旨</w:t>
      </w:r>
    </w:p>
    <w:p w:rsidR="00692825" w:rsidRDefault="00692825" w:rsidP="00A5735E">
      <w:pPr>
        <w:pStyle w:val="ListParagraph"/>
        <w:spacing w:line="500" w:lineRule="exact"/>
        <w:ind w:leftChars="0" w:left="72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台大電機營實施至今將邁入第二十屆，今年將首度免費邀請十位弱勢高中生來參與台大電機營，希望透過這個過程，支持弱勢學生探索自己的未來，也將電機這個領域介紹給更多的學生知道。</w:t>
      </w:r>
    </w:p>
    <w:p w:rsidR="00692825" w:rsidRDefault="00692825" w:rsidP="00987A1B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施行辦法</w:t>
      </w:r>
    </w:p>
    <w:p w:rsidR="00692825" w:rsidRDefault="00692825" w:rsidP="00F74915">
      <w:pPr>
        <w:pStyle w:val="ListParagraph"/>
        <w:spacing w:line="500" w:lineRule="exact"/>
        <w:ind w:leftChars="0" w:left="72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本計劃將發函至各高中，請各高中鼓勵校內弱勢學生參與徵選，待各高中收到學生報名之後，請根據「三、徵選條件」排序並推舉出三位學生，送至台大電機系學會做最後審核，本系會綜合全台灣所有高中送出的學生名單，選出最終免費參與台大電機營的學生十位。</w:t>
      </w:r>
    </w:p>
    <w:p w:rsidR="00692825" w:rsidRPr="00011744" w:rsidRDefault="00692825" w:rsidP="00011744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徵選條件（參與徵選之學生須具備以下條件）</w:t>
      </w:r>
    </w:p>
    <w:p w:rsidR="00692825" w:rsidRDefault="00692825" w:rsidP="00F74915">
      <w:pPr>
        <w:pStyle w:val="ListParagraph"/>
        <w:numPr>
          <w:ilvl w:val="0"/>
          <w:numId w:val="2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品行優良，不得有任何記過或警告之記錄。</w:t>
      </w:r>
    </w:p>
    <w:p w:rsidR="00692825" w:rsidRDefault="00692825" w:rsidP="00F74915">
      <w:pPr>
        <w:pStyle w:val="ListParagraph"/>
        <w:numPr>
          <w:ilvl w:val="0"/>
          <w:numId w:val="2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對電機領域有興趣（以二類組的學生為優先）。</w:t>
      </w:r>
    </w:p>
    <w:p w:rsidR="00692825" w:rsidRDefault="00692825" w:rsidP="00F74915">
      <w:pPr>
        <w:pStyle w:val="ListParagraph"/>
        <w:numPr>
          <w:ilvl w:val="0"/>
          <w:numId w:val="2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必須為弱勢學生，弱勢學生的定義如下：</w:t>
      </w:r>
    </w:p>
    <w:p w:rsidR="00692825" w:rsidRDefault="00692825" w:rsidP="00F74915">
      <w:pPr>
        <w:pStyle w:val="ListParagraph"/>
        <w:numPr>
          <w:ilvl w:val="0"/>
          <w:numId w:val="3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領有清寒家庭證明之學生。</w:t>
      </w:r>
    </w:p>
    <w:p w:rsidR="00692825" w:rsidRDefault="00692825" w:rsidP="00F74915">
      <w:pPr>
        <w:pStyle w:val="ListParagraph"/>
        <w:numPr>
          <w:ilvl w:val="0"/>
          <w:numId w:val="3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單親或隔代教養家庭之學生。</w:t>
      </w:r>
    </w:p>
    <w:p w:rsidR="00692825" w:rsidRDefault="00692825" w:rsidP="00011744">
      <w:pPr>
        <w:pStyle w:val="ListParagraph"/>
        <w:numPr>
          <w:ilvl w:val="0"/>
          <w:numId w:val="3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原住民或新住民之子。</w:t>
      </w:r>
    </w:p>
    <w:p w:rsidR="00692825" w:rsidRDefault="00692825" w:rsidP="00011744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比序原則</w:t>
      </w:r>
    </w:p>
    <w:p w:rsidR="00692825" w:rsidRDefault="00692825" w:rsidP="00822338">
      <w:pPr>
        <w:pStyle w:val="ListParagraph"/>
        <w:numPr>
          <w:ilvl w:val="0"/>
          <w:numId w:val="5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弱勢學生之優先順序，以領有清寒家庭證明之學生為優先，原住民或新住民之子為最後。</w:t>
      </w:r>
    </w:p>
    <w:p w:rsidR="00692825" w:rsidRPr="00011744" w:rsidRDefault="00692825" w:rsidP="00822338">
      <w:pPr>
        <w:pStyle w:val="ListParagraph"/>
        <w:numPr>
          <w:ilvl w:val="0"/>
          <w:numId w:val="5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如果領有清寒家庭證明之學生數仍舊超額，本系將綜合在校成績、操行成績和學生自傳來決定錄取學生。</w:t>
      </w:r>
    </w:p>
    <w:p w:rsidR="00692825" w:rsidRDefault="00692825" w:rsidP="00011744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辦理時間</w:t>
      </w:r>
    </w:p>
    <w:p w:rsidR="00692825" w:rsidRDefault="00692825" w:rsidP="00011744">
      <w:pPr>
        <w:pStyle w:val="ListParagraph"/>
        <w:spacing w:line="500" w:lineRule="exact"/>
        <w:ind w:leftChars="0" w:left="72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本計劃報名時間從</w:t>
      </w:r>
      <w:r>
        <w:rPr>
          <w:rFonts w:ascii="Kaiti TC" w:eastAsia="Kaiti TC" w:hAnsi="Kaiti TC"/>
        </w:rPr>
        <w:t>3/14</w:t>
      </w:r>
      <w:r>
        <w:rPr>
          <w:rFonts w:ascii="Kaiti TC" w:eastAsia="Kaiti TC" w:hAnsi="Kaiti TC" w:hint="eastAsia"/>
        </w:rPr>
        <w:t>至</w:t>
      </w:r>
      <w:r>
        <w:rPr>
          <w:rFonts w:ascii="Kaiti TC" w:eastAsia="Kaiti TC" w:hAnsi="Kaiti TC"/>
        </w:rPr>
        <w:t>5/7</w:t>
      </w:r>
      <w:r>
        <w:rPr>
          <w:rFonts w:ascii="Kaiti TC" w:eastAsia="Kaiti TC" w:hAnsi="Kaiti TC" w:hint="eastAsia"/>
        </w:rPr>
        <w:t>，請各高中協助審核並在</w:t>
      </w:r>
      <w:r>
        <w:rPr>
          <w:rFonts w:ascii="Kaiti TC" w:eastAsia="Kaiti TC" w:hAnsi="Kaiti TC"/>
        </w:rPr>
        <w:t>5/7</w:t>
      </w:r>
      <w:r>
        <w:rPr>
          <w:rFonts w:ascii="Kaiti TC" w:eastAsia="Kaiti TC" w:hAnsi="Kaiti TC" w:hint="eastAsia"/>
        </w:rPr>
        <w:t>前（以郵戳為憑），將審核結果和學生資料郵寄回台大電機系學會（台北市大安區羅斯福路四段</w:t>
      </w:r>
      <w:r>
        <w:rPr>
          <w:rFonts w:ascii="Kaiti TC" w:eastAsia="Kaiti TC" w:hAnsi="Kaiti TC"/>
        </w:rPr>
        <w:t>1</w:t>
      </w:r>
      <w:r>
        <w:rPr>
          <w:rFonts w:ascii="Kaiti TC" w:eastAsia="Kaiti TC" w:hAnsi="Kaiti TC" w:hint="eastAsia"/>
        </w:rPr>
        <w:t>號博理館</w:t>
      </w:r>
      <w:r>
        <w:rPr>
          <w:rFonts w:ascii="Kaiti TC" w:eastAsia="Kaiti TC" w:hAnsi="Kaiti TC"/>
        </w:rPr>
        <w:t>B1</w:t>
      </w:r>
      <w:r>
        <w:rPr>
          <w:rFonts w:ascii="Kaiti TC" w:eastAsia="Kaiti TC" w:hAnsi="Kaiti TC" w:hint="eastAsia"/>
        </w:rPr>
        <w:t>），待本系審核出最後結果後，預計在</w:t>
      </w:r>
      <w:r>
        <w:rPr>
          <w:rFonts w:ascii="Kaiti TC" w:eastAsia="Kaiti TC" w:hAnsi="Kaiti TC"/>
        </w:rPr>
        <w:t>5/15</w:t>
      </w:r>
      <w:r>
        <w:rPr>
          <w:rFonts w:ascii="Kaiti TC" w:eastAsia="Kaiti TC" w:hAnsi="Kaiti TC" w:hint="eastAsia"/>
        </w:rPr>
        <w:t>通知正選學生以及公告在網站上。</w:t>
      </w:r>
    </w:p>
    <w:p w:rsidR="00692825" w:rsidRDefault="00692825" w:rsidP="00822338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報名資料</w:t>
      </w:r>
    </w:p>
    <w:p w:rsidR="00692825" w:rsidRDefault="00692825" w:rsidP="00822338">
      <w:pPr>
        <w:pStyle w:val="ListParagraph"/>
        <w:spacing w:line="500" w:lineRule="exact"/>
        <w:ind w:leftChars="0" w:left="72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各高中推薦時請檢附以下資料：</w:t>
      </w:r>
    </w:p>
    <w:p w:rsidR="00692825" w:rsidRDefault="00692825" w:rsidP="00307207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推薦學生之排序。</w:t>
      </w:r>
    </w:p>
    <w:p w:rsidR="00692825" w:rsidRDefault="00692825" w:rsidP="00307207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推薦學生之報名表和家長同意書。</w:t>
      </w:r>
    </w:p>
    <w:p w:rsidR="00692825" w:rsidRDefault="00692825" w:rsidP="00307207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推薦學生之成績單和操行成績，以高二學生為例，只需檢附到高二上學期之成績即可。</w:t>
      </w:r>
    </w:p>
    <w:p w:rsidR="00692825" w:rsidRPr="00822338" w:rsidRDefault="00692825" w:rsidP="00307207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弱勢學生證明文件。</w:t>
      </w:r>
    </w:p>
    <w:p w:rsidR="00692825" w:rsidRDefault="00692825" w:rsidP="00F74915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補充說明</w:t>
      </w:r>
    </w:p>
    <w:p w:rsidR="00692825" w:rsidRDefault="00692825" w:rsidP="00F74915">
      <w:pPr>
        <w:pStyle w:val="ListParagraph"/>
        <w:numPr>
          <w:ilvl w:val="0"/>
          <w:numId w:val="4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請弱勢學生在報名時附上相關證明以備查驗，為維護學生的個資安全，此證明將只供台大電機系學會審核時參考。另外，如果弱勢學生之舉證有困難（例如是單親家庭），請各校協助審核，並標明清楚即可。</w:t>
      </w:r>
    </w:p>
    <w:p w:rsidR="00692825" w:rsidRDefault="00692825" w:rsidP="00F74915">
      <w:pPr>
        <w:pStyle w:val="ListParagraph"/>
        <w:numPr>
          <w:ilvl w:val="0"/>
          <w:numId w:val="4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本計畫除了補助弱勢學生參與台大電機營之費用，亦將補貼學生自居住地來回台北之交通費（以台鐵自強號票價計）。</w:t>
      </w:r>
    </w:p>
    <w:p w:rsidR="00692825" w:rsidRDefault="00692825" w:rsidP="00F74915">
      <w:pPr>
        <w:pStyle w:val="ListParagraph"/>
        <w:numPr>
          <w:ilvl w:val="0"/>
          <w:numId w:val="4"/>
        </w:numPr>
        <w:spacing w:line="500" w:lineRule="exact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</w:rPr>
        <w:t>正取學生如欲放棄請在</w:t>
      </w:r>
      <w:r>
        <w:rPr>
          <w:rFonts w:ascii="Kaiti TC" w:eastAsia="Kaiti TC" w:hAnsi="Kaiti TC"/>
        </w:rPr>
        <w:t>6/30</w:t>
      </w:r>
      <w:r>
        <w:rPr>
          <w:rFonts w:ascii="Kaiti TC" w:eastAsia="Kaiti TC" w:hAnsi="Kaiti TC" w:hint="eastAsia"/>
        </w:rPr>
        <w:t>之前通知本系。</w:t>
      </w:r>
    </w:p>
    <w:sectPr w:rsidR="00692825" w:rsidSect="00071377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825" w:rsidRDefault="00692825" w:rsidP="00110863">
      <w:r>
        <w:separator/>
      </w:r>
    </w:p>
  </w:endnote>
  <w:endnote w:type="continuationSeparator" w:id="0">
    <w:p w:rsidR="00692825" w:rsidRDefault="00692825" w:rsidP="00110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iti TC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825" w:rsidRDefault="00692825" w:rsidP="00110863">
      <w:r>
        <w:separator/>
      </w:r>
    </w:p>
  </w:footnote>
  <w:footnote w:type="continuationSeparator" w:id="0">
    <w:p w:rsidR="00692825" w:rsidRDefault="00692825" w:rsidP="00110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728E"/>
    <w:multiLevelType w:val="hybridMultilevel"/>
    <w:tmpl w:val="D294F520"/>
    <w:lvl w:ilvl="0" w:tplc="6874B40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">
    <w:nsid w:val="2C044A94"/>
    <w:multiLevelType w:val="hybridMultilevel"/>
    <w:tmpl w:val="37365BA8"/>
    <w:lvl w:ilvl="0" w:tplc="EAEAA310">
      <w:start w:val="1"/>
      <w:numFmt w:val="japaneseCounting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45A63CCC"/>
    <w:multiLevelType w:val="hybridMultilevel"/>
    <w:tmpl w:val="8910B3EC"/>
    <w:lvl w:ilvl="0" w:tplc="A83E044E">
      <w:start w:val="1"/>
      <w:numFmt w:val="japaneseCounting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4E5E3DCF"/>
    <w:multiLevelType w:val="hybridMultilevel"/>
    <w:tmpl w:val="A9DE37E4"/>
    <w:lvl w:ilvl="0" w:tplc="5AC8FE76">
      <w:start w:val="1"/>
      <w:numFmt w:val="japaneseCounting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63B1365A"/>
    <w:multiLevelType w:val="hybridMultilevel"/>
    <w:tmpl w:val="9E9C4D06"/>
    <w:lvl w:ilvl="0" w:tplc="B1B4D0D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6DD6F0B"/>
    <w:multiLevelType w:val="hybridMultilevel"/>
    <w:tmpl w:val="0848363C"/>
    <w:lvl w:ilvl="0" w:tplc="7A6ABA42">
      <w:start w:val="1"/>
      <w:numFmt w:val="japaneseCounting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88D"/>
    <w:rsid w:val="00011744"/>
    <w:rsid w:val="00071377"/>
    <w:rsid w:val="000737DE"/>
    <w:rsid w:val="00097F7C"/>
    <w:rsid w:val="00110863"/>
    <w:rsid w:val="002968AC"/>
    <w:rsid w:val="002B0F17"/>
    <w:rsid w:val="00307207"/>
    <w:rsid w:val="00453B11"/>
    <w:rsid w:val="0068188D"/>
    <w:rsid w:val="00692582"/>
    <w:rsid w:val="00692825"/>
    <w:rsid w:val="007A45E1"/>
    <w:rsid w:val="00822338"/>
    <w:rsid w:val="00832801"/>
    <w:rsid w:val="0086680C"/>
    <w:rsid w:val="008973F3"/>
    <w:rsid w:val="008E4D42"/>
    <w:rsid w:val="00987A1B"/>
    <w:rsid w:val="00A5735E"/>
    <w:rsid w:val="00BB18C5"/>
    <w:rsid w:val="00BD658F"/>
    <w:rsid w:val="00C16EED"/>
    <w:rsid w:val="00D075CF"/>
    <w:rsid w:val="00E7645F"/>
    <w:rsid w:val="00E84490"/>
    <w:rsid w:val="00F74915"/>
    <w:rsid w:val="00F85512"/>
    <w:rsid w:val="00F9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512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7A1B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110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086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10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086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123</Words>
  <Characters>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台大電機營弱勢學生補助計畫</dc:title>
  <dc:subject/>
  <dc:creator>陳奕慈</dc:creator>
  <cp:keywords/>
  <dc:description/>
  <cp:lastModifiedBy>user</cp:lastModifiedBy>
  <cp:revision>2</cp:revision>
  <dcterms:created xsi:type="dcterms:W3CDTF">2016-03-29T07:30:00Z</dcterms:created>
  <dcterms:modified xsi:type="dcterms:W3CDTF">2016-03-29T07:30:00Z</dcterms:modified>
</cp:coreProperties>
</file>