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FC" w:rsidRDefault="00FA4BFC" w:rsidP="00575805">
      <w:pPr>
        <w:spacing w:beforeLines="50" w:afterLines="50" w:line="0" w:lineRule="atLeast"/>
        <w:jc w:val="center"/>
        <w:rPr>
          <w:rFonts w:ascii="華康POP1體W5" w:eastAsia="華康POP1體W5" w:hAnsi="標楷體"/>
          <w:b/>
          <w:color w:val="CC00CC"/>
          <w:sz w:val="32"/>
          <w:szCs w:val="32"/>
        </w:rPr>
      </w:pPr>
      <w:r w:rsidRPr="00FA4BFC">
        <w:rPr>
          <w:rFonts w:ascii="華康POP1體W5" w:eastAsia="華康POP1體W5" w:hAnsi="標楷體" w:hint="eastAsia"/>
          <w:b/>
          <w:color w:val="CC00CC"/>
          <w:sz w:val="48"/>
          <w:szCs w:val="48"/>
        </w:rPr>
        <w:t>「同心協力、幸福達陣」</w:t>
      </w:r>
    </w:p>
    <w:p w:rsidR="00786B41" w:rsidRPr="00F93C5A" w:rsidRDefault="00FA4BFC" w:rsidP="00575805">
      <w:pPr>
        <w:spacing w:beforeLines="50" w:afterLines="50" w:line="0" w:lineRule="atLeast"/>
        <w:jc w:val="center"/>
        <w:rPr>
          <w:rFonts w:ascii="華康POP1體W5" w:eastAsia="華康POP1體W5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40"/>
        </w:rPr>
        <w:t>104</w:t>
      </w:r>
      <w:r>
        <w:rPr>
          <w:rFonts w:ascii="標楷體" w:eastAsia="標楷體" w:hAnsi="標楷體" w:hint="eastAsia"/>
          <w:b/>
          <w:bCs/>
          <w:sz w:val="32"/>
          <w:szCs w:val="40"/>
        </w:rPr>
        <w:t>年單身聯誼活動實施計畫</w:t>
      </w:r>
    </w:p>
    <w:p w:rsidR="00F35410" w:rsidRPr="00786B41" w:rsidRDefault="00F35410" w:rsidP="00D30931">
      <w:pPr>
        <w:numPr>
          <w:ilvl w:val="0"/>
          <w:numId w:val="3"/>
        </w:numPr>
        <w:tabs>
          <w:tab w:val="left" w:pos="709"/>
        </w:tabs>
        <w:spacing w:line="500" w:lineRule="exact"/>
        <w:ind w:left="2125" w:hangingChars="759" w:hanging="2125"/>
        <w:rPr>
          <w:rFonts w:ascii="標楷體" w:eastAsia="標楷體" w:hAnsi="標楷體"/>
          <w:bCs/>
          <w:sz w:val="28"/>
          <w:szCs w:val="28"/>
        </w:rPr>
      </w:pPr>
      <w:r w:rsidRPr="00786B41">
        <w:rPr>
          <w:rFonts w:ascii="標楷體" w:eastAsia="標楷體" w:hAnsi="標楷體" w:hint="eastAsia"/>
          <w:bCs/>
          <w:sz w:val="28"/>
          <w:szCs w:val="28"/>
        </w:rPr>
        <w:t>活動目的：</w:t>
      </w:r>
      <w:r w:rsidR="00786B41">
        <w:rPr>
          <w:rFonts w:ascii="標楷體" w:eastAsia="標楷體" w:hAnsi="標楷體" w:hint="eastAsia"/>
          <w:bCs/>
          <w:sz w:val="28"/>
          <w:szCs w:val="28"/>
        </w:rPr>
        <w:t>以</w:t>
      </w:r>
      <w:r w:rsidR="00F93C5A">
        <w:rPr>
          <w:rFonts w:ascii="標楷體" w:eastAsia="標楷體" w:hAnsi="標楷體" w:hint="eastAsia"/>
          <w:bCs/>
          <w:sz w:val="28"/>
          <w:szCs w:val="28"/>
        </w:rPr>
        <w:t>定向及攀越高牆活動</w:t>
      </w:r>
      <w:r w:rsidR="00FD2F89">
        <w:rPr>
          <w:rFonts w:ascii="標楷體" w:eastAsia="標楷體" w:hAnsi="標楷體" w:hint="eastAsia"/>
          <w:bCs/>
          <w:sz w:val="28"/>
          <w:szCs w:val="28"/>
        </w:rPr>
        <w:t>為</w:t>
      </w:r>
      <w:r w:rsidR="00786B41">
        <w:rPr>
          <w:rFonts w:ascii="標楷體" w:eastAsia="標楷體" w:hAnsi="標楷體" w:hint="eastAsia"/>
          <w:bCs/>
          <w:sz w:val="28"/>
          <w:szCs w:val="28"/>
        </w:rPr>
        <w:t>主題</w:t>
      </w:r>
      <w:r w:rsidR="00FD2F89">
        <w:rPr>
          <w:rFonts w:ascii="標楷體" w:eastAsia="標楷體" w:hAnsi="標楷體" w:hint="eastAsia"/>
          <w:bCs/>
          <w:sz w:val="28"/>
          <w:szCs w:val="28"/>
        </w:rPr>
        <w:t>，</w:t>
      </w:r>
      <w:r w:rsidR="00F93C5A">
        <w:rPr>
          <w:rFonts w:ascii="標楷體" w:eastAsia="標楷體" w:hAnsi="標楷體" w:hint="eastAsia"/>
          <w:bCs/>
          <w:sz w:val="28"/>
          <w:szCs w:val="28"/>
        </w:rPr>
        <w:t>透過團體活動的設計，</w:t>
      </w:r>
      <w:r w:rsidR="00D30931">
        <w:rPr>
          <w:rFonts w:ascii="標楷體" w:eastAsia="標楷體" w:hAnsi="標楷體" w:hint="eastAsia"/>
          <w:bCs/>
          <w:sz w:val="28"/>
          <w:szCs w:val="28"/>
        </w:rPr>
        <w:t>參與人員</w:t>
      </w:r>
      <w:r w:rsidR="00F93C5A">
        <w:rPr>
          <w:rFonts w:ascii="標楷體" w:eastAsia="標楷體" w:hAnsi="標楷體" w:hint="eastAsia"/>
          <w:bCs/>
          <w:sz w:val="28"/>
          <w:szCs w:val="28"/>
        </w:rPr>
        <w:t>得</w:t>
      </w:r>
      <w:r w:rsidR="00F827A9">
        <w:rPr>
          <w:rFonts w:ascii="標楷體" w:eastAsia="標楷體" w:hAnsi="標楷體" w:hint="eastAsia"/>
          <w:bCs/>
          <w:sz w:val="28"/>
          <w:szCs w:val="28"/>
        </w:rPr>
        <w:t>以</w:t>
      </w:r>
      <w:r w:rsidR="00D30931">
        <w:rPr>
          <w:rFonts w:ascii="標楷體" w:eastAsia="標楷體" w:hAnsi="標楷體" w:hint="eastAsia"/>
          <w:bCs/>
          <w:sz w:val="28"/>
          <w:szCs w:val="28"/>
        </w:rPr>
        <w:t>於活動中</w:t>
      </w:r>
      <w:r w:rsidR="00F827A9">
        <w:rPr>
          <w:rFonts w:ascii="標楷體" w:eastAsia="標楷體" w:hAnsi="標楷體" w:hint="eastAsia"/>
          <w:bCs/>
          <w:sz w:val="28"/>
          <w:szCs w:val="28"/>
        </w:rPr>
        <w:t>培養默契，共同面對</w:t>
      </w:r>
      <w:r w:rsidR="00D30931">
        <w:rPr>
          <w:rFonts w:ascii="標楷體" w:eastAsia="標楷體" w:hAnsi="標楷體" w:hint="eastAsia"/>
          <w:bCs/>
          <w:sz w:val="28"/>
          <w:szCs w:val="28"/>
        </w:rPr>
        <w:t>問題、解決問題</w:t>
      </w:r>
      <w:r w:rsidR="00786B41">
        <w:rPr>
          <w:rFonts w:ascii="標楷體" w:eastAsia="標楷體" w:hAnsi="標楷體" w:hint="eastAsia"/>
          <w:bCs/>
          <w:sz w:val="28"/>
          <w:szCs w:val="28"/>
        </w:rPr>
        <w:t>，</w:t>
      </w:r>
      <w:r w:rsidR="007D5952">
        <w:rPr>
          <w:rFonts w:ascii="標楷體" w:eastAsia="標楷體" w:hAnsi="標楷體" w:hint="eastAsia"/>
          <w:bCs/>
          <w:sz w:val="28"/>
          <w:szCs w:val="28"/>
        </w:rPr>
        <w:t>希望為對喜愛戶外活動之青年男女創造</w:t>
      </w:r>
      <w:r w:rsidR="00FD2F89">
        <w:rPr>
          <w:rFonts w:ascii="標楷體" w:eastAsia="標楷體" w:hAnsi="標楷體" w:hint="eastAsia"/>
          <w:bCs/>
          <w:sz w:val="28"/>
          <w:szCs w:val="28"/>
        </w:rPr>
        <w:t>一個</w:t>
      </w:r>
      <w:r w:rsidR="00475AAC">
        <w:rPr>
          <w:rFonts w:ascii="標楷體" w:eastAsia="標楷體" w:hAnsi="標楷體" w:hint="eastAsia"/>
          <w:bCs/>
          <w:sz w:val="28"/>
          <w:szCs w:val="28"/>
        </w:rPr>
        <w:t>良好</w:t>
      </w:r>
      <w:r w:rsidR="00F42134">
        <w:rPr>
          <w:rFonts w:ascii="標楷體" w:eastAsia="標楷體" w:hAnsi="標楷體" w:hint="eastAsia"/>
          <w:bCs/>
          <w:sz w:val="28"/>
          <w:szCs w:val="28"/>
        </w:rPr>
        <w:t>互動</w:t>
      </w:r>
      <w:r w:rsidR="00786B41">
        <w:rPr>
          <w:rFonts w:ascii="標楷體" w:eastAsia="標楷體" w:hAnsi="標楷體" w:hint="eastAsia"/>
          <w:bCs/>
          <w:sz w:val="28"/>
          <w:szCs w:val="28"/>
        </w:rPr>
        <w:t>平台，</w:t>
      </w:r>
      <w:r w:rsidR="007D5952">
        <w:rPr>
          <w:rFonts w:ascii="標楷體" w:eastAsia="標楷體" w:hAnsi="標楷體" w:hint="eastAsia"/>
          <w:bCs/>
          <w:sz w:val="28"/>
          <w:szCs w:val="28"/>
        </w:rPr>
        <w:t>亦</w:t>
      </w:r>
      <w:r w:rsidR="00F42134">
        <w:rPr>
          <w:rFonts w:ascii="標楷體" w:eastAsia="標楷體" w:hAnsi="標楷體" w:hint="eastAsia"/>
          <w:bCs/>
          <w:sz w:val="28"/>
          <w:szCs w:val="28"/>
        </w:rPr>
        <w:t>同時提倡</w:t>
      </w:r>
      <w:r w:rsidR="007B4CA7">
        <w:rPr>
          <w:rFonts w:ascii="標楷體" w:eastAsia="標楷體" w:hAnsi="標楷體" w:hint="eastAsia"/>
          <w:bCs/>
          <w:sz w:val="28"/>
          <w:szCs w:val="28"/>
        </w:rPr>
        <w:t>有益</w:t>
      </w:r>
      <w:r w:rsidR="00F42134">
        <w:rPr>
          <w:rFonts w:ascii="標楷體" w:eastAsia="標楷體" w:hAnsi="標楷體" w:hint="eastAsia"/>
          <w:bCs/>
          <w:sz w:val="28"/>
          <w:szCs w:val="28"/>
        </w:rPr>
        <w:t>健康</w:t>
      </w:r>
      <w:r w:rsidR="00402C2F">
        <w:rPr>
          <w:rFonts w:ascii="標楷體" w:eastAsia="標楷體" w:hAnsi="標楷體" w:hint="eastAsia"/>
          <w:bCs/>
          <w:sz w:val="28"/>
          <w:szCs w:val="28"/>
        </w:rPr>
        <w:t>之</w:t>
      </w:r>
      <w:r w:rsidR="00F42134">
        <w:rPr>
          <w:rFonts w:ascii="標楷體" w:eastAsia="標楷體" w:hAnsi="標楷體" w:hint="eastAsia"/>
          <w:bCs/>
          <w:sz w:val="28"/>
          <w:szCs w:val="28"/>
        </w:rPr>
        <w:t>戶外活動</w:t>
      </w:r>
      <w:r w:rsidR="00786B41" w:rsidRPr="00786B41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86B41" w:rsidRPr="007D5952" w:rsidRDefault="00767722" w:rsidP="00D30931">
      <w:pPr>
        <w:numPr>
          <w:ilvl w:val="0"/>
          <w:numId w:val="3"/>
        </w:numPr>
        <w:tabs>
          <w:tab w:val="left" w:pos="709"/>
        </w:tabs>
        <w:spacing w:line="500" w:lineRule="exact"/>
        <w:ind w:left="2127" w:hanging="212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活動內容：本次活動係利用週末假日，以戶外定向</w:t>
      </w:r>
      <w:r w:rsidR="00786B41" w:rsidRPr="007D5952">
        <w:rPr>
          <w:rFonts w:ascii="標楷體" w:eastAsia="標楷體" w:hAnsi="標楷體" w:hint="eastAsia"/>
          <w:bCs/>
          <w:sz w:val="28"/>
          <w:szCs w:val="28"/>
        </w:rPr>
        <w:t>活動為主軸，搭配</w:t>
      </w:r>
      <w:r>
        <w:rPr>
          <w:rFonts w:ascii="標楷體" w:eastAsia="標楷體" w:hAnsi="標楷體" w:hint="eastAsia"/>
          <w:bCs/>
          <w:sz w:val="28"/>
          <w:szCs w:val="28"/>
        </w:rPr>
        <w:t>文康活動</w:t>
      </w:r>
      <w:r w:rsidR="00786B41" w:rsidRPr="007D5952">
        <w:rPr>
          <w:rFonts w:ascii="標楷體" w:eastAsia="標楷體" w:hAnsi="標楷體" w:hint="eastAsia"/>
          <w:bCs/>
          <w:sz w:val="28"/>
          <w:szCs w:val="28"/>
        </w:rPr>
        <w:t>，成就一場</w:t>
      </w:r>
      <w:r w:rsidR="00F42134" w:rsidRPr="007D5952">
        <w:rPr>
          <w:rFonts w:ascii="標楷體" w:eastAsia="標楷體" w:hAnsi="標楷體" w:hint="eastAsia"/>
          <w:bCs/>
          <w:sz w:val="28"/>
          <w:szCs w:val="28"/>
        </w:rPr>
        <w:t>健康</w:t>
      </w:r>
      <w:r w:rsidR="007D5952" w:rsidRPr="007D5952">
        <w:rPr>
          <w:rFonts w:ascii="標楷體" w:eastAsia="標楷體" w:hAnsi="標楷體" w:hint="eastAsia"/>
          <w:bCs/>
          <w:sz w:val="28"/>
          <w:szCs w:val="28"/>
        </w:rPr>
        <w:t>交誼</w:t>
      </w:r>
      <w:r w:rsidR="00F42134" w:rsidRPr="007D5952">
        <w:rPr>
          <w:rFonts w:ascii="標楷體" w:eastAsia="標楷體" w:hAnsi="標楷體" w:hint="eastAsia"/>
          <w:bCs/>
          <w:sz w:val="28"/>
          <w:szCs w:val="28"/>
        </w:rPr>
        <w:t>活動</w:t>
      </w:r>
      <w:r w:rsidR="00786B41" w:rsidRPr="007D5952">
        <w:rPr>
          <w:rFonts w:ascii="標楷體" w:eastAsia="標楷體" w:hAnsi="標楷體" w:hint="eastAsia"/>
          <w:bCs/>
          <w:sz w:val="28"/>
          <w:szCs w:val="28"/>
        </w:rPr>
        <w:t>；活動結束後，使參加人員</w:t>
      </w:r>
      <w:r w:rsidR="007D5952">
        <w:rPr>
          <w:rFonts w:ascii="標楷體" w:eastAsia="標楷體" w:hAnsi="標楷體" w:hint="eastAsia"/>
          <w:bCs/>
          <w:sz w:val="28"/>
          <w:szCs w:val="28"/>
        </w:rPr>
        <w:t>藉</w:t>
      </w:r>
      <w:r w:rsidR="00E94681">
        <w:rPr>
          <w:rFonts w:ascii="標楷體" w:eastAsia="標楷體" w:hAnsi="標楷體" w:hint="eastAsia"/>
          <w:bCs/>
          <w:sz w:val="28"/>
          <w:szCs w:val="28"/>
        </w:rPr>
        <w:t>由</w:t>
      </w:r>
      <w:r w:rsidR="007D5952" w:rsidRPr="007D5952">
        <w:rPr>
          <w:rFonts w:ascii="標楷體" w:eastAsia="標楷體" w:hAnsi="標楷體" w:hint="eastAsia"/>
          <w:bCs/>
          <w:sz w:val="28"/>
          <w:szCs w:val="28"/>
        </w:rPr>
        <w:t>共同的活動經驗與興趣，</w:t>
      </w:r>
      <w:r w:rsidR="00786B41" w:rsidRPr="007D5952">
        <w:rPr>
          <w:rFonts w:ascii="標楷體" w:eastAsia="標楷體" w:hAnsi="標楷體" w:hint="eastAsia"/>
          <w:bCs/>
          <w:sz w:val="28"/>
          <w:szCs w:val="28"/>
        </w:rPr>
        <w:t>持續分享話題，</w:t>
      </w:r>
      <w:r w:rsidR="00F42134" w:rsidRPr="007D5952">
        <w:rPr>
          <w:rFonts w:ascii="標楷體" w:eastAsia="標楷體" w:hAnsi="標楷體" w:hint="eastAsia"/>
          <w:bCs/>
          <w:sz w:val="28"/>
          <w:szCs w:val="28"/>
        </w:rPr>
        <w:t>深化彼此友誼</w:t>
      </w:r>
      <w:r w:rsidR="00402C2F">
        <w:rPr>
          <w:rFonts w:ascii="標楷體" w:eastAsia="標楷體" w:hAnsi="標楷體" w:hint="eastAsia"/>
          <w:bCs/>
          <w:sz w:val="28"/>
          <w:szCs w:val="28"/>
        </w:rPr>
        <w:t>，有利雙方持續發展之可能</w:t>
      </w:r>
      <w:r w:rsidR="00786B41" w:rsidRPr="007D595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655A" w:rsidRDefault="00F35410" w:rsidP="00D30931">
      <w:pPr>
        <w:numPr>
          <w:ilvl w:val="0"/>
          <w:numId w:val="3"/>
        </w:numPr>
        <w:tabs>
          <w:tab w:val="left" w:pos="709"/>
        </w:tabs>
        <w:spacing w:line="500" w:lineRule="exact"/>
        <w:ind w:left="2125" w:hangingChars="759" w:hanging="212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</w:t>
      </w:r>
      <w:r>
        <w:rPr>
          <w:rFonts w:ascii="標楷體" w:eastAsia="標楷體" w:hAnsi="標楷體"/>
          <w:sz w:val="27"/>
          <w:szCs w:val="27"/>
        </w:rPr>
        <w:t>辦</w:t>
      </w:r>
      <w:r>
        <w:rPr>
          <w:rFonts w:ascii="標楷體" w:eastAsia="標楷體" w:hAnsi="標楷體" w:hint="eastAsia"/>
          <w:sz w:val="27"/>
          <w:szCs w:val="27"/>
        </w:rPr>
        <w:t>機關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F35410" w:rsidRDefault="00F93C5A" w:rsidP="00D30931">
      <w:pPr>
        <w:tabs>
          <w:tab w:val="left" w:pos="709"/>
        </w:tabs>
        <w:spacing w:line="500" w:lineRule="exact"/>
        <w:ind w:leftChars="295" w:left="708"/>
        <w:rPr>
          <w:rFonts w:ascii="標楷體" w:eastAsia="標楷體" w:hAnsi="標楷體"/>
          <w:bCs/>
          <w:sz w:val="28"/>
          <w:szCs w:val="28"/>
        </w:rPr>
      </w:pPr>
      <w:r w:rsidRPr="00F93C5A">
        <w:rPr>
          <w:rFonts w:ascii="標楷體" w:eastAsia="標楷體" w:hAnsi="標楷體" w:hint="eastAsia"/>
          <w:bCs/>
          <w:sz w:val="28"/>
          <w:szCs w:val="28"/>
        </w:rPr>
        <w:t>國立臺東大學附屬體育高級中學、國立臺灣史前文化博物館、</w:t>
      </w:r>
      <w:r>
        <w:rPr>
          <w:rFonts w:ascii="標楷體" w:eastAsia="標楷體" w:hAnsi="標楷體" w:hint="eastAsia"/>
          <w:bCs/>
          <w:sz w:val="28"/>
          <w:szCs w:val="28"/>
        </w:rPr>
        <w:t>臺灣</w:t>
      </w:r>
      <w:r w:rsidR="00767722">
        <w:rPr>
          <w:rFonts w:ascii="標楷體" w:eastAsia="標楷體" w:hAnsi="標楷體" w:hint="eastAsia"/>
          <w:bCs/>
          <w:sz w:val="28"/>
          <w:szCs w:val="28"/>
        </w:rPr>
        <w:t>臺東地方法院檢察署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="00477E37">
        <w:rPr>
          <w:rFonts w:ascii="標楷體" w:eastAsia="標楷體" w:hAnsi="標楷體" w:hint="eastAsia"/>
          <w:bCs/>
          <w:sz w:val="28"/>
          <w:szCs w:val="28"/>
        </w:rPr>
        <w:t>國立臺東大學、</w:t>
      </w:r>
      <w:r w:rsidR="003632A8">
        <w:rPr>
          <w:rFonts w:ascii="標楷體" w:eastAsia="標楷體" w:hAnsi="標楷體" w:hint="eastAsia"/>
          <w:bCs/>
          <w:sz w:val="28"/>
          <w:szCs w:val="28"/>
        </w:rPr>
        <w:t>經濟部</w:t>
      </w:r>
      <w:r w:rsidR="00477E37" w:rsidRPr="00477E37">
        <w:rPr>
          <w:rFonts w:ascii="標楷體" w:eastAsia="標楷體" w:hAnsi="標楷體" w:hint="eastAsia"/>
          <w:bCs/>
          <w:sz w:val="28"/>
          <w:szCs w:val="28"/>
        </w:rPr>
        <w:t>水利署第八河川局</w:t>
      </w:r>
      <w:r w:rsidR="00FC5911">
        <w:rPr>
          <w:rFonts w:ascii="標楷體" w:eastAsia="標楷體" w:hAnsi="標楷體" w:hint="eastAsia"/>
          <w:bCs/>
          <w:sz w:val="28"/>
          <w:szCs w:val="28"/>
        </w:rPr>
        <w:t>、</w:t>
      </w:r>
      <w:r w:rsidR="00686487">
        <w:rPr>
          <w:rFonts w:ascii="標楷體" w:eastAsia="標楷體" w:hAnsi="標楷體" w:hint="eastAsia"/>
          <w:bCs/>
          <w:sz w:val="28"/>
          <w:szCs w:val="28"/>
        </w:rPr>
        <w:t>法務部矯正署泰源技能訓練所</w:t>
      </w:r>
    </w:p>
    <w:p w:rsidR="00767722" w:rsidRPr="00767722" w:rsidRDefault="00767722" w:rsidP="00D30931">
      <w:pPr>
        <w:numPr>
          <w:ilvl w:val="0"/>
          <w:numId w:val="3"/>
        </w:numPr>
        <w:tabs>
          <w:tab w:val="left" w:pos="709"/>
        </w:tabs>
        <w:spacing w:line="500" w:lineRule="exact"/>
        <w:ind w:left="2125" w:hangingChars="759" w:hanging="212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協辦機關：</w:t>
      </w:r>
      <w:r w:rsidR="00402C2F">
        <w:rPr>
          <w:rFonts w:ascii="標楷體" w:eastAsia="標楷體" w:hAnsi="標楷體" w:hint="eastAsia"/>
          <w:bCs/>
          <w:sz w:val="28"/>
          <w:szCs w:val="28"/>
        </w:rPr>
        <w:t>國立臺東大學</w:t>
      </w:r>
      <w:r w:rsidR="009A148B">
        <w:rPr>
          <w:rFonts w:ascii="標楷體" w:eastAsia="標楷體" w:hAnsi="標楷體" w:hint="eastAsia"/>
          <w:bCs/>
          <w:sz w:val="28"/>
          <w:szCs w:val="28"/>
        </w:rPr>
        <w:t>運動與健康中心</w:t>
      </w:r>
    </w:p>
    <w:p w:rsidR="00F35410" w:rsidRDefault="00F35410" w:rsidP="00D30931">
      <w:pPr>
        <w:numPr>
          <w:ilvl w:val="0"/>
          <w:numId w:val="3"/>
        </w:numPr>
        <w:tabs>
          <w:tab w:val="left" w:pos="709"/>
        </w:tabs>
        <w:spacing w:line="500" w:lineRule="exact"/>
        <w:ind w:left="2125" w:hangingChars="759" w:hanging="212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活動時間：</w:t>
      </w:r>
      <w:r w:rsidRPr="00D145E0">
        <w:rPr>
          <w:rFonts w:ascii="標楷體" w:eastAsia="標楷體" w:hAnsi="標楷體" w:hint="eastAsia"/>
          <w:bCs/>
          <w:sz w:val="28"/>
          <w:szCs w:val="28"/>
        </w:rPr>
        <w:t>10</w:t>
      </w:r>
      <w:r w:rsidR="00402C2F">
        <w:rPr>
          <w:rFonts w:ascii="標楷體" w:eastAsia="標楷體" w:hAnsi="標楷體" w:hint="eastAsia"/>
          <w:bCs/>
          <w:sz w:val="28"/>
          <w:szCs w:val="28"/>
        </w:rPr>
        <w:t>4</w:t>
      </w:r>
      <w:r w:rsidRPr="00D145E0">
        <w:rPr>
          <w:rFonts w:ascii="標楷體" w:eastAsia="標楷體" w:hAnsi="標楷體" w:hint="eastAsia"/>
          <w:bCs/>
          <w:sz w:val="28"/>
          <w:szCs w:val="28"/>
        </w:rPr>
        <w:t>年</w:t>
      </w:r>
      <w:r w:rsidR="00250FB7">
        <w:rPr>
          <w:rFonts w:ascii="標楷體" w:eastAsia="標楷體" w:hAnsi="標楷體" w:hint="eastAsia"/>
          <w:bCs/>
          <w:sz w:val="28"/>
          <w:szCs w:val="28"/>
        </w:rPr>
        <w:t>6</w:t>
      </w:r>
      <w:r w:rsidR="00672D0D">
        <w:rPr>
          <w:rFonts w:ascii="標楷體" w:eastAsia="標楷體" w:hAnsi="標楷體" w:hint="eastAsia"/>
          <w:bCs/>
          <w:sz w:val="28"/>
          <w:szCs w:val="28"/>
        </w:rPr>
        <w:t>月</w:t>
      </w:r>
      <w:r w:rsidR="003C268D">
        <w:rPr>
          <w:rFonts w:ascii="標楷體" w:eastAsia="標楷體" w:hAnsi="標楷體" w:hint="eastAsia"/>
          <w:bCs/>
          <w:sz w:val="28"/>
          <w:szCs w:val="28"/>
        </w:rPr>
        <w:t>2</w:t>
      </w:r>
      <w:r w:rsidR="00250FB7">
        <w:rPr>
          <w:rFonts w:ascii="標楷體" w:eastAsia="標楷體" w:hAnsi="標楷體"/>
          <w:bCs/>
          <w:sz w:val="28"/>
          <w:szCs w:val="28"/>
        </w:rPr>
        <w:t>7</w:t>
      </w:r>
      <w:r w:rsidR="00672D0D">
        <w:rPr>
          <w:rFonts w:ascii="標楷體" w:eastAsia="標楷體" w:hAnsi="標楷體" w:hint="eastAsia"/>
          <w:bCs/>
          <w:sz w:val="28"/>
          <w:szCs w:val="28"/>
        </w:rPr>
        <w:t>日</w:t>
      </w:r>
      <w:r w:rsidRPr="00D145E0">
        <w:rPr>
          <w:rFonts w:ascii="標楷體" w:eastAsia="標楷體" w:hAnsi="標楷體" w:hint="eastAsia"/>
          <w:bCs/>
          <w:sz w:val="28"/>
          <w:szCs w:val="28"/>
        </w:rPr>
        <w:t>(星期六)</w:t>
      </w:r>
    </w:p>
    <w:p w:rsidR="00F35410" w:rsidRPr="00307D5A" w:rsidRDefault="00F35410" w:rsidP="00D30931">
      <w:pPr>
        <w:numPr>
          <w:ilvl w:val="0"/>
          <w:numId w:val="3"/>
        </w:numPr>
        <w:tabs>
          <w:tab w:val="left" w:pos="709"/>
        </w:tabs>
        <w:spacing w:line="500" w:lineRule="exact"/>
        <w:ind w:left="2125" w:hangingChars="759" w:hanging="2125"/>
        <w:rPr>
          <w:rFonts w:ascii="標楷體" w:eastAsia="標楷體" w:hAnsi="標楷體"/>
          <w:bCs/>
          <w:sz w:val="28"/>
          <w:szCs w:val="28"/>
        </w:rPr>
      </w:pPr>
      <w:r w:rsidRPr="0097655A">
        <w:rPr>
          <w:rFonts w:ascii="標楷體" w:eastAsia="標楷體" w:hAnsi="標楷體" w:hint="eastAsia"/>
          <w:bCs/>
          <w:sz w:val="28"/>
          <w:szCs w:val="28"/>
        </w:rPr>
        <w:t>活動地點：</w:t>
      </w:r>
      <w:r w:rsidR="00672D0D">
        <w:rPr>
          <w:rFonts w:ascii="標楷體" w:eastAsia="標楷體" w:hAnsi="標楷體" w:hint="eastAsia"/>
          <w:bCs/>
          <w:sz w:val="28"/>
          <w:szCs w:val="28"/>
        </w:rPr>
        <w:t>國立臺東大學附屬體育高級中學</w:t>
      </w:r>
    </w:p>
    <w:p w:rsidR="007F7BE9" w:rsidRDefault="00F35410" w:rsidP="00D95EC7">
      <w:pPr>
        <w:numPr>
          <w:ilvl w:val="0"/>
          <w:numId w:val="3"/>
        </w:numPr>
        <w:tabs>
          <w:tab w:val="left" w:pos="709"/>
        </w:tabs>
        <w:spacing w:line="500" w:lineRule="exact"/>
        <w:ind w:left="2125" w:hangingChars="759" w:hanging="2125"/>
        <w:rPr>
          <w:rFonts w:ascii="標楷體" w:eastAsia="標楷體" w:hAnsi="標楷體"/>
          <w:bCs/>
          <w:sz w:val="28"/>
          <w:szCs w:val="28"/>
        </w:rPr>
      </w:pPr>
      <w:r w:rsidRPr="007F7BE9">
        <w:rPr>
          <w:rFonts w:ascii="標楷體" w:eastAsia="標楷體" w:hAnsi="標楷體" w:hint="eastAsia"/>
          <w:bCs/>
          <w:sz w:val="28"/>
          <w:szCs w:val="28"/>
        </w:rPr>
        <w:t>參加對象：</w:t>
      </w:r>
      <w:r w:rsidR="007F7BE9" w:rsidRPr="007F7BE9">
        <w:rPr>
          <w:rFonts w:ascii="標楷體" w:eastAsia="標楷體" w:hAnsi="標楷體" w:hint="eastAsia"/>
          <w:bCs/>
          <w:sz w:val="28"/>
          <w:szCs w:val="28"/>
        </w:rPr>
        <w:t>各政府機關（構）、公私立學校公教人員與民間企業之</w:t>
      </w:r>
      <w:r w:rsidR="007F7BE9" w:rsidRPr="007F7BE9">
        <w:rPr>
          <w:rFonts w:ascii="標楷體" w:eastAsia="標楷體" w:hAnsi="標楷體"/>
          <w:b/>
          <w:bCs/>
          <w:sz w:val="28"/>
          <w:szCs w:val="28"/>
        </w:rPr>
        <w:t>20</w:t>
      </w:r>
      <w:r w:rsidR="007F7BE9" w:rsidRPr="007F7BE9">
        <w:rPr>
          <w:rFonts w:ascii="標楷體" w:eastAsia="標楷體" w:hAnsi="標楷體" w:hint="eastAsia"/>
          <w:b/>
          <w:bCs/>
          <w:sz w:val="28"/>
          <w:szCs w:val="28"/>
        </w:rPr>
        <w:t>歲以上</w:t>
      </w:r>
      <w:r w:rsidR="007F7BE9" w:rsidRPr="007F7BE9">
        <w:rPr>
          <w:rFonts w:ascii="標楷體" w:eastAsia="標楷體" w:hAnsi="標楷體"/>
          <w:b/>
          <w:bCs/>
          <w:sz w:val="28"/>
          <w:szCs w:val="28"/>
        </w:rPr>
        <w:t>45</w:t>
      </w:r>
      <w:r w:rsidR="007F7BE9" w:rsidRPr="007F7BE9">
        <w:rPr>
          <w:rFonts w:ascii="標楷體" w:eastAsia="標楷體" w:hAnsi="標楷體" w:hint="eastAsia"/>
          <w:b/>
          <w:bCs/>
          <w:sz w:val="28"/>
          <w:szCs w:val="28"/>
        </w:rPr>
        <w:t>歲以下</w:t>
      </w:r>
      <w:r w:rsidR="007F7BE9" w:rsidRPr="007F7BE9">
        <w:rPr>
          <w:rFonts w:ascii="標楷體" w:eastAsia="標楷體" w:hAnsi="標楷體" w:hint="eastAsia"/>
          <w:bCs/>
          <w:sz w:val="28"/>
          <w:szCs w:val="28"/>
        </w:rPr>
        <w:t>未婚人士。</w:t>
      </w:r>
    </w:p>
    <w:p w:rsidR="00F35410" w:rsidRPr="007F7BE9" w:rsidRDefault="00F35410" w:rsidP="00D95EC7">
      <w:pPr>
        <w:numPr>
          <w:ilvl w:val="0"/>
          <w:numId w:val="3"/>
        </w:numPr>
        <w:tabs>
          <w:tab w:val="left" w:pos="709"/>
        </w:tabs>
        <w:spacing w:line="500" w:lineRule="exact"/>
        <w:ind w:left="2125" w:hangingChars="759" w:hanging="2125"/>
        <w:rPr>
          <w:rFonts w:ascii="標楷體" w:eastAsia="標楷體" w:hAnsi="標楷體"/>
          <w:bCs/>
          <w:sz w:val="28"/>
          <w:szCs w:val="28"/>
        </w:rPr>
      </w:pPr>
      <w:r w:rsidRPr="007F7BE9">
        <w:rPr>
          <w:rFonts w:ascii="標楷體" w:eastAsia="標楷體" w:hAnsi="標楷體" w:hint="eastAsia"/>
          <w:bCs/>
          <w:sz w:val="28"/>
          <w:szCs w:val="28"/>
        </w:rPr>
        <w:t>參加人數：活動人數暫定</w:t>
      </w:r>
      <w:r w:rsidR="00D734FF" w:rsidRPr="007F7BE9">
        <w:rPr>
          <w:rFonts w:ascii="標楷體" w:eastAsia="標楷體" w:hAnsi="標楷體" w:hint="eastAsia"/>
          <w:bCs/>
          <w:sz w:val="28"/>
          <w:szCs w:val="28"/>
        </w:rPr>
        <w:t>3</w:t>
      </w:r>
      <w:r w:rsidR="00250FB7">
        <w:rPr>
          <w:rFonts w:ascii="標楷體" w:eastAsia="標楷體" w:hAnsi="標楷體"/>
          <w:bCs/>
          <w:sz w:val="28"/>
          <w:szCs w:val="28"/>
        </w:rPr>
        <w:t>6</w:t>
      </w:r>
      <w:r w:rsidRPr="007F7BE9">
        <w:rPr>
          <w:rFonts w:ascii="標楷體" w:eastAsia="標楷體" w:hAnsi="標楷體" w:hint="eastAsia"/>
          <w:bCs/>
          <w:sz w:val="28"/>
          <w:szCs w:val="28"/>
        </w:rPr>
        <w:t>人(男女各半)</w:t>
      </w:r>
      <w:r w:rsidR="00307D5A" w:rsidRPr="007F7BE9">
        <w:rPr>
          <w:rFonts w:ascii="標楷體" w:eastAsia="標楷體" w:hAnsi="標楷體" w:hint="eastAsia"/>
          <w:bCs/>
          <w:sz w:val="28"/>
          <w:szCs w:val="28"/>
        </w:rPr>
        <w:t>，額滿為止</w:t>
      </w:r>
      <w:r w:rsidRPr="007F7BE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35410" w:rsidRDefault="00F35410" w:rsidP="00D30931">
      <w:pPr>
        <w:numPr>
          <w:ilvl w:val="0"/>
          <w:numId w:val="3"/>
        </w:numPr>
        <w:tabs>
          <w:tab w:val="left" w:pos="709"/>
        </w:tabs>
        <w:spacing w:line="500" w:lineRule="exact"/>
        <w:ind w:left="2125" w:hangingChars="759" w:hanging="212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活動內容：詳如活動行程表(附件一)</w:t>
      </w:r>
    </w:p>
    <w:p w:rsidR="00F35410" w:rsidRDefault="00F35410" w:rsidP="00D30931">
      <w:pPr>
        <w:numPr>
          <w:ilvl w:val="0"/>
          <w:numId w:val="3"/>
        </w:numPr>
        <w:tabs>
          <w:tab w:val="left" w:pos="709"/>
          <w:tab w:val="left" w:pos="993"/>
        </w:tabs>
        <w:spacing w:line="500" w:lineRule="exact"/>
        <w:ind w:left="991" w:hangingChars="354" w:hanging="99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活動經費：</w:t>
      </w:r>
      <w:r w:rsidR="009A148B" w:rsidRPr="009A148B">
        <w:rPr>
          <w:rFonts w:ascii="標楷體" w:eastAsia="標楷體" w:hAnsi="標楷體" w:hint="eastAsia"/>
          <w:bCs/>
          <w:sz w:val="28"/>
          <w:szCs w:val="28"/>
        </w:rPr>
        <w:t>每人新台幣</w:t>
      </w:r>
      <w:r w:rsidR="00250FB7">
        <w:rPr>
          <w:rFonts w:ascii="標楷體" w:eastAsia="標楷體" w:hAnsi="標楷體" w:hint="eastAsia"/>
          <w:bCs/>
          <w:sz w:val="28"/>
          <w:szCs w:val="28"/>
        </w:rPr>
        <w:t>200</w:t>
      </w:r>
      <w:r w:rsidR="009A148B" w:rsidRPr="009A148B">
        <w:rPr>
          <w:rFonts w:ascii="標楷體" w:eastAsia="標楷體" w:hAnsi="標楷體" w:hint="eastAsia"/>
          <w:bCs/>
          <w:sz w:val="28"/>
          <w:szCs w:val="28"/>
        </w:rPr>
        <w:t>元整。</w:t>
      </w:r>
    </w:p>
    <w:p w:rsidR="00E94681" w:rsidRDefault="00E94681" w:rsidP="00207A81">
      <w:pPr>
        <w:numPr>
          <w:ilvl w:val="0"/>
          <w:numId w:val="3"/>
        </w:numPr>
        <w:tabs>
          <w:tab w:val="left" w:pos="709"/>
          <w:tab w:val="left" w:pos="993"/>
        </w:tabs>
        <w:spacing w:line="500" w:lineRule="exact"/>
        <w:ind w:left="991" w:hangingChars="354" w:hanging="99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報名</w:t>
      </w:r>
      <w:r w:rsidR="00207A81">
        <w:rPr>
          <w:rFonts w:ascii="標楷體" w:eastAsia="標楷體" w:hAnsi="標楷體" w:hint="eastAsia"/>
          <w:bCs/>
          <w:sz w:val="28"/>
          <w:szCs w:val="28"/>
        </w:rPr>
        <w:t>及繳費：</w:t>
      </w:r>
      <w:r w:rsidR="00207A81" w:rsidRPr="00207A81">
        <w:rPr>
          <w:rFonts w:ascii="標楷體" w:eastAsia="標楷體" w:hAnsi="標楷體" w:hint="eastAsia"/>
          <w:bCs/>
          <w:sz w:val="28"/>
          <w:szCs w:val="28"/>
        </w:rPr>
        <w:t>(逾期或額滿恕不受理)(附件二)</w:t>
      </w:r>
    </w:p>
    <w:p w:rsidR="00207A81" w:rsidRPr="00207A81" w:rsidRDefault="00FE75C2" w:rsidP="00207A81">
      <w:pPr>
        <w:tabs>
          <w:tab w:val="left" w:pos="709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（一）報名方式</w:t>
      </w:r>
      <w:r w:rsidR="00207A81" w:rsidRPr="00207A81">
        <w:rPr>
          <w:rFonts w:ascii="標楷體" w:eastAsia="標楷體" w:hAnsi="標楷體" w:hint="eastAsia"/>
          <w:bCs/>
          <w:sz w:val="28"/>
          <w:szCs w:val="28"/>
        </w:rPr>
        <w:t>自即日起至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="00207A81" w:rsidRPr="00207A81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1C732F">
        <w:rPr>
          <w:rFonts w:ascii="標楷體" w:eastAsia="標楷體" w:hAnsi="標楷體" w:hint="eastAsia"/>
          <w:bCs/>
          <w:sz w:val="28"/>
          <w:szCs w:val="28"/>
        </w:rPr>
        <w:t>2</w:t>
      </w:r>
      <w:r w:rsidR="00207A81" w:rsidRPr="00207A81">
        <w:rPr>
          <w:rFonts w:ascii="標楷體" w:eastAsia="標楷體" w:hAnsi="標楷體" w:hint="eastAsia"/>
          <w:bCs/>
          <w:sz w:val="28"/>
          <w:szCs w:val="28"/>
        </w:rPr>
        <w:t>日止，採傳真、</w:t>
      </w:r>
      <w:r w:rsidR="00207A81" w:rsidRPr="00207A81">
        <w:rPr>
          <w:rFonts w:ascii="標楷體" w:eastAsia="標楷體" w:hAnsi="標楷體"/>
          <w:bCs/>
          <w:sz w:val="28"/>
          <w:szCs w:val="28"/>
        </w:rPr>
        <w:t>E-mail</w:t>
      </w:r>
      <w:r w:rsidR="00207A81" w:rsidRPr="00207A81">
        <w:rPr>
          <w:rFonts w:ascii="標楷體" w:eastAsia="標楷體" w:hAnsi="標楷體" w:hint="eastAsia"/>
          <w:bCs/>
          <w:sz w:val="28"/>
          <w:szCs w:val="28"/>
        </w:rPr>
        <w:t>報名</w:t>
      </w:r>
      <w:r w:rsidR="00502C8C">
        <w:rPr>
          <w:rFonts w:ascii="標楷體" w:eastAsia="標楷體" w:hAnsi="標楷體" w:hint="eastAsia"/>
          <w:bCs/>
          <w:sz w:val="28"/>
          <w:szCs w:val="28"/>
        </w:rPr>
        <w:t>或親自報名：</w:t>
      </w:r>
    </w:p>
    <w:p w:rsidR="00207A81" w:rsidRPr="00207A81" w:rsidRDefault="00207A81" w:rsidP="00207A81">
      <w:pPr>
        <w:numPr>
          <w:ilvl w:val="1"/>
          <w:numId w:val="6"/>
        </w:numPr>
        <w:tabs>
          <w:tab w:val="left" w:pos="709"/>
          <w:tab w:val="left" w:pos="993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207A81">
        <w:rPr>
          <w:rFonts w:ascii="標楷體" w:eastAsia="標楷體" w:hAnsi="標楷體" w:hint="eastAsia"/>
          <w:bCs/>
          <w:sz w:val="28"/>
          <w:szCs w:val="28"/>
        </w:rPr>
        <w:t>傳真或</w:t>
      </w:r>
      <w:r w:rsidRPr="00207A81">
        <w:rPr>
          <w:rFonts w:ascii="標楷體" w:eastAsia="標楷體" w:hAnsi="標楷體"/>
          <w:bCs/>
          <w:sz w:val="28"/>
          <w:szCs w:val="28"/>
        </w:rPr>
        <w:t>e-mail</w:t>
      </w:r>
      <w:r w:rsidR="001C732F">
        <w:rPr>
          <w:rFonts w:ascii="標楷體" w:eastAsia="標楷體" w:hAnsi="標楷體" w:hint="eastAsia"/>
          <w:bCs/>
          <w:sz w:val="28"/>
          <w:szCs w:val="28"/>
        </w:rPr>
        <w:t>報名：</w:t>
      </w:r>
      <w:r w:rsidRPr="00207A81">
        <w:rPr>
          <w:rFonts w:ascii="標楷體" w:eastAsia="標楷體" w:hAnsi="標楷體" w:hint="eastAsia"/>
          <w:bCs/>
          <w:sz w:val="28"/>
          <w:szCs w:val="28"/>
        </w:rPr>
        <w:t>參加者請填妥報名表</w:t>
      </w:r>
      <w:r w:rsidR="001C732F">
        <w:rPr>
          <w:rFonts w:ascii="標楷體" w:eastAsia="標楷體" w:hAnsi="標楷體" w:hint="eastAsia"/>
          <w:bCs/>
          <w:sz w:val="28"/>
          <w:szCs w:val="28"/>
        </w:rPr>
        <w:t>並</w:t>
      </w:r>
      <w:r w:rsidR="00502C8C">
        <w:rPr>
          <w:rFonts w:ascii="標楷體" w:eastAsia="標楷體" w:hAnsi="標楷體" w:hint="eastAsia"/>
          <w:bCs/>
          <w:sz w:val="28"/>
          <w:szCs w:val="28"/>
        </w:rPr>
        <w:t>檢附相關資料</w:t>
      </w:r>
      <w:r w:rsidRPr="00207A81">
        <w:rPr>
          <w:rFonts w:ascii="標楷體" w:eastAsia="標楷體" w:hAnsi="標楷體" w:hint="eastAsia"/>
          <w:bCs/>
          <w:sz w:val="28"/>
          <w:szCs w:val="28"/>
        </w:rPr>
        <w:t>，傳真或</w:t>
      </w:r>
      <w:r w:rsidRPr="00207A81">
        <w:rPr>
          <w:rFonts w:ascii="標楷體" w:eastAsia="標楷體" w:hAnsi="標楷體"/>
          <w:bCs/>
          <w:sz w:val="28"/>
          <w:szCs w:val="28"/>
        </w:rPr>
        <w:t>e-mail</w:t>
      </w:r>
      <w:r w:rsidRPr="00207A81">
        <w:rPr>
          <w:rFonts w:ascii="標楷體" w:eastAsia="標楷體" w:hAnsi="標楷體" w:hint="eastAsia"/>
          <w:bCs/>
          <w:sz w:val="28"/>
          <w:szCs w:val="28"/>
        </w:rPr>
        <w:t>至國立</w:t>
      </w:r>
      <w:r w:rsidR="00FE75C2">
        <w:rPr>
          <w:rFonts w:ascii="標楷體" w:eastAsia="標楷體" w:hAnsi="標楷體" w:hint="eastAsia"/>
          <w:bCs/>
          <w:sz w:val="28"/>
          <w:szCs w:val="28"/>
        </w:rPr>
        <w:t>臺東大學附屬</w:t>
      </w:r>
      <w:r w:rsidR="00577A6B">
        <w:rPr>
          <w:rFonts w:ascii="標楷體" w:eastAsia="標楷體" w:hAnsi="標楷體" w:hint="eastAsia"/>
          <w:bCs/>
          <w:sz w:val="28"/>
          <w:szCs w:val="28"/>
        </w:rPr>
        <w:t>體育高級中學</w:t>
      </w:r>
      <w:r w:rsidRPr="00207A81">
        <w:rPr>
          <w:rFonts w:ascii="標楷體" w:eastAsia="標楷體" w:hAnsi="標楷體" w:hint="eastAsia"/>
          <w:bCs/>
          <w:sz w:val="28"/>
          <w:szCs w:val="28"/>
        </w:rPr>
        <w:t>人事室</w:t>
      </w:r>
      <w:r w:rsidR="00FE75C2">
        <w:rPr>
          <w:rFonts w:ascii="標楷體" w:eastAsia="標楷體" w:hAnsi="標楷體" w:hint="eastAsia"/>
          <w:bCs/>
          <w:sz w:val="28"/>
          <w:szCs w:val="28"/>
        </w:rPr>
        <w:t>(FAX：089-385092；E</w:t>
      </w:r>
      <w:r w:rsidR="00FE75C2">
        <w:rPr>
          <w:rFonts w:ascii="標楷體" w:eastAsia="標楷體" w:hAnsi="標楷體"/>
          <w:bCs/>
          <w:sz w:val="28"/>
          <w:szCs w:val="28"/>
        </w:rPr>
        <w:t>-mail</w:t>
      </w:r>
      <w:r w:rsidR="00FE75C2">
        <w:rPr>
          <w:rFonts w:ascii="標楷體" w:eastAsia="標楷體" w:hAnsi="標楷體" w:hint="eastAsia"/>
          <w:bCs/>
          <w:sz w:val="28"/>
          <w:szCs w:val="28"/>
        </w:rPr>
        <w:t>：</w:t>
      </w:r>
      <w:r w:rsidR="00FE75C2">
        <w:rPr>
          <w:rFonts w:ascii="標楷體" w:eastAsia="標楷體" w:hAnsi="標楷體"/>
          <w:bCs/>
          <w:sz w:val="28"/>
          <w:szCs w:val="28"/>
        </w:rPr>
        <w:t>scm071@</w:t>
      </w:r>
      <w:r w:rsidR="0048317C">
        <w:rPr>
          <w:rFonts w:ascii="標楷體" w:eastAsia="標楷體" w:hAnsi="標楷體"/>
          <w:bCs/>
          <w:sz w:val="28"/>
          <w:szCs w:val="28"/>
        </w:rPr>
        <w:t>gm.ntpehs.ttct.edu.tw</w:t>
      </w:r>
      <w:r w:rsidR="00502C8C">
        <w:rPr>
          <w:rFonts w:ascii="標楷體" w:eastAsia="標楷體" w:hAnsi="標楷體" w:hint="eastAsia"/>
          <w:bCs/>
          <w:sz w:val="28"/>
          <w:szCs w:val="28"/>
        </w:rPr>
        <w:t>）</w:t>
      </w:r>
      <w:r w:rsidRPr="00207A81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799" w:rsidRDefault="00207A81" w:rsidP="004F6799">
      <w:pPr>
        <w:numPr>
          <w:ilvl w:val="1"/>
          <w:numId w:val="6"/>
        </w:numPr>
        <w:tabs>
          <w:tab w:val="left" w:pos="709"/>
          <w:tab w:val="left" w:pos="993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207A81">
        <w:rPr>
          <w:rFonts w:ascii="標楷體" w:eastAsia="標楷體" w:hAnsi="標楷體" w:hint="eastAsia"/>
          <w:bCs/>
          <w:sz w:val="28"/>
          <w:szCs w:val="28"/>
        </w:rPr>
        <w:t>親自報名：可逕向各主辦</w:t>
      </w:r>
      <w:r w:rsidR="00D00B1E">
        <w:rPr>
          <w:rFonts w:ascii="標楷體" w:eastAsia="標楷體" w:hAnsi="標楷體" w:hint="eastAsia"/>
          <w:bCs/>
          <w:sz w:val="28"/>
          <w:szCs w:val="28"/>
        </w:rPr>
        <w:t>機關</w:t>
      </w:r>
      <w:r w:rsidRPr="00207A81">
        <w:rPr>
          <w:rFonts w:ascii="標楷體" w:eastAsia="標楷體" w:hAnsi="標楷體" w:hint="eastAsia"/>
          <w:bCs/>
          <w:sz w:val="28"/>
          <w:szCs w:val="28"/>
        </w:rPr>
        <w:t>【</w:t>
      </w:r>
      <w:r w:rsidR="0048317C" w:rsidRPr="0048317C">
        <w:rPr>
          <w:rFonts w:ascii="標楷體" w:eastAsia="標楷體" w:hAnsi="標楷體" w:hint="eastAsia"/>
          <w:bCs/>
          <w:sz w:val="28"/>
          <w:szCs w:val="28"/>
        </w:rPr>
        <w:t>國立臺東</w:t>
      </w:r>
      <w:r w:rsidR="0053200F">
        <w:rPr>
          <w:rFonts w:ascii="標楷體" w:eastAsia="標楷體" w:hAnsi="標楷體" w:hint="eastAsia"/>
          <w:bCs/>
          <w:sz w:val="28"/>
          <w:szCs w:val="28"/>
        </w:rPr>
        <w:t>大學附屬</w:t>
      </w:r>
      <w:r w:rsidR="0048317C" w:rsidRPr="0048317C">
        <w:rPr>
          <w:rFonts w:ascii="標楷體" w:eastAsia="標楷體" w:hAnsi="標楷體" w:hint="eastAsia"/>
          <w:bCs/>
          <w:sz w:val="28"/>
          <w:szCs w:val="28"/>
        </w:rPr>
        <w:t>體育</w:t>
      </w:r>
      <w:r w:rsidR="0053200F">
        <w:rPr>
          <w:rFonts w:ascii="標楷體" w:eastAsia="標楷體" w:hAnsi="標楷體" w:hint="eastAsia"/>
          <w:bCs/>
          <w:sz w:val="28"/>
          <w:szCs w:val="28"/>
        </w:rPr>
        <w:t>高級</w:t>
      </w:r>
      <w:r w:rsidR="0048317C" w:rsidRPr="0048317C">
        <w:rPr>
          <w:rFonts w:ascii="標楷體" w:eastAsia="標楷體" w:hAnsi="標楷體" w:hint="eastAsia"/>
          <w:bCs/>
          <w:sz w:val="28"/>
          <w:szCs w:val="28"/>
        </w:rPr>
        <w:t>中學、</w:t>
      </w:r>
      <w:r w:rsidRPr="00207A81">
        <w:rPr>
          <w:rFonts w:ascii="標楷體" w:eastAsia="標楷體" w:hAnsi="標楷體" w:hint="eastAsia"/>
          <w:bCs/>
          <w:sz w:val="28"/>
          <w:szCs w:val="28"/>
        </w:rPr>
        <w:t>國立臺灣史前博物館、</w:t>
      </w:r>
      <w:r w:rsidR="0048317C">
        <w:rPr>
          <w:rFonts w:ascii="標楷體" w:eastAsia="標楷體" w:hAnsi="標楷體" w:hint="eastAsia"/>
          <w:bCs/>
          <w:sz w:val="28"/>
          <w:szCs w:val="28"/>
        </w:rPr>
        <w:t>臺灣臺東地方法院檢察署、國立臺東大</w:t>
      </w:r>
      <w:r w:rsidRPr="00207A81">
        <w:rPr>
          <w:rFonts w:ascii="標楷體" w:eastAsia="標楷體" w:hAnsi="標楷體" w:hint="eastAsia"/>
          <w:bCs/>
          <w:sz w:val="28"/>
          <w:szCs w:val="28"/>
        </w:rPr>
        <w:t>學、</w:t>
      </w:r>
      <w:r w:rsidR="0048317C" w:rsidRPr="0048317C">
        <w:rPr>
          <w:rFonts w:ascii="標楷體" w:eastAsia="標楷體" w:hAnsi="標楷體" w:hint="eastAsia"/>
          <w:bCs/>
          <w:sz w:val="28"/>
          <w:szCs w:val="28"/>
        </w:rPr>
        <w:t>經濟部水</w:t>
      </w:r>
      <w:r w:rsidR="0048317C" w:rsidRPr="0048317C">
        <w:rPr>
          <w:rFonts w:ascii="標楷體" w:eastAsia="標楷體" w:hAnsi="標楷體" w:hint="eastAsia"/>
          <w:bCs/>
          <w:sz w:val="28"/>
          <w:szCs w:val="28"/>
        </w:rPr>
        <w:lastRenderedPageBreak/>
        <w:t>利署第八河川局</w:t>
      </w:r>
      <w:r w:rsidRPr="00207A81">
        <w:rPr>
          <w:rFonts w:ascii="標楷體" w:eastAsia="標楷體" w:hAnsi="標楷體" w:hint="eastAsia"/>
          <w:bCs/>
          <w:sz w:val="28"/>
          <w:szCs w:val="28"/>
        </w:rPr>
        <w:t>、</w:t>
      </w:r>
      <w:r w:rsidR="0048317C" w:rsidRPr="0048317C">
        <w:rPr>
          <w:rFonts w:ascii="標楷體" w:eastAsia="標楷體" w:hAnsi="標楷體" w:hint="eastAsia"/>
          <w:bCs/>
          <w:sz w:val="28"/>
          <w:szCs w:val="28"/>
        </w:rPr>
        <w:t>法務部矯正署泰源技能訓練所</w:t>
      </w:r>
      <w:r w:rsidRPr="00207A81">
        <w:rPr>
          <w:rFonts w:ascii="標楷體" w:eastAsia="標楷體" w:hAnsi="標楷體" w:hint="eastAsia"/>
          <w:bCs/>
          <w:sz w:val="28"/>
          <w:szCs w:val="28"/>
        </w:rPr>
        <w:t>】人</w:t>
      </w:r>
      <w:r w:rsidR="00D00B1E">
        <w:rPr>
          <w:rFonts w:ascii="標楷體" w:eastAsia="標楷體" w:hAnsi="標楷體" w:hint="eastAsia"/>
          <w:bCs/>
          <w:sz w:val="28"/>
          <w:szCs w:val="28"/>
        </w:rPr>
        <w:t>事機</w:t>
      </w:r>
      <w:r w:rsidR="0053200F">
        <w:rPr>
          <w:rFonts w:ascii="標楷體" w:eastAsia="標楷體" w:hAnsi="標楷體" w:hint="eastAsia"/>
          <w:bCs/>
          <w:sz w:val="28"/>
          <w:szCs w:val="28"/>
        </w:rPr>
        <w:t>構</w:t>
      </w:r>
      <w:r w:rsidRPr="00207A81">
        <w:rPr>
          <w:rFonts w:ascii="標楷體" w:eastAsia="標楷體" w:hAnsi="標楷體" w:hint="eastAsia"/>
          <w:bCs/>
          <w:sz w:val="28"/>
          <w:szCs w:val="28"/>
        </w:rPr>
        <w:t>辦理報名。</w:t>
      </w:r>
    </w:p>
    <w:p w:rsidR="004F6799" w:rsidRDefault="004F6799" w:rsidP="004F6799">
      <w:pPr>
        <w:tabs>
          <w:tab w:val="left" w:pos="709"/>
          <w:tab w:val="left" w:pos="993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4F6799">
        <w:rPr>
          <w:rFonts w:ascii="標楷體" w:eastAsia="標楷體" w:hAnsi="標楷體" w:hint="eastAsia"/>
          <w:bCs/>
          <w:sz w:val="28"/>
          <w:szCs w:val="28"/>
        </w:rPr>
        <w:t>參加人員務必於報名表詳填e-mail、聯絡電話、手機、服務單位及職務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</w:p>
    <w:p w:rsidR="004F6799" w:rsidRDefault="004F6799" w:rsidP="004F6799">
      <w:pPr>
        <w:tabs>
          <w:tab w:val="left" w:pos="709"/>
          <w:tab w:val="left" w:pos="993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4F6799">
        <w:rPr>
          <w:rFonts w:ascii="標楷體" w:eastAsia="標楷體" w:hAnsi="標楷體" w:hint="eastAsia"/>
          <w:bCs/>
          <w:sz w:val="28"/>
          <w:szCs w:val="28"/>
        </w:rPr>
        <w:t>等聯絡資料</w:t>
      </w:r>
      <w:r w:rsidR="00537FC6">
        <w:rPr>
          <w:rFonts w:ascii="標楷體" w:eastAsia="標楷體" w:hAnsi="標楷體" w:hint="eastAsia"/>
          <w:bCs/>
          <w:sz w:val="28"/>
          <w:szCs w:val="28"/>
        </w:rPr>
        <w:t>，</w:t>
      </w:r>
      <w:r w:rsidR="00742B22">
        <w:rPr>
          <w:rFonts w:ascii="標楷體" w:eastAsia="標楷體" w:hAnsi="標楷體" w:hint="eastAsia"/>
          <w:bCs/>
          <w:sz w:val="28"/>
          <w:szCs w:val="28"/>
        </w:rPr>
        <w:t>於接到通知後，依下列規定辦理繳費</w:t>
      </w:r>
      <w:r w:rsidRPr="004F6799">
        <w:rPr>
          <w:rFonts w:ascii="標楷體" w:eastAsia="標楷體" w:hAnsi="標楷體" w:hint="eastAsia"/>
          <w:bCs/>
          <w:sz w:val="28"/>
          <w:szCs w:val="28"/>
        </w:rPr>
        <w:t>事宜：</w:t>
      </w:r>
    </w:p>
    <w:p w:rsidR="006A62DC" w:rsidRDefault="00537FC6" w:rsidP="007259AF">
      <w:pPr>
        <w:numPr>
          <w:ilvl w:val="0"/>
          <w:numId w:val="12"/>
        </w:numPr>
        <w:tabs>
          <w:tab w:val="left" w:pos="709"/>
          <w:tab w:val="left" w:pos="993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繳</w:t>
      </w:r>
      <w:r w:rsidR="00742B22">
        <w:rPr>
          <w:rFonts w:ascii="標楷體" w:eastAsia="標楷體" w:hAnsi="標楷體" w:hint="eastAsia"/>
          <w:bCs/>
          <w:sz w:val="28"/>
          <w:szCs w:val="28"/>
        </w:rPr>
        <w:t>費</w:t>
      </w:r>
      <w:r w:rsidR="007259AF" w:rsidRPr="007259AF">
        <w:rPr>
          <w:rFonts w:ascii="標楷體" w:eastAsia="標楷體" w:hAnsi="標楷體" w:hint="eastAsia"/>
          <w:bCs/>
          <w:sz w:val="28"/>
          <w:szCs w:val="28"/>
        </w:rPr>
        <w:t>方式：</w:t>
      </w:r>
    </w:p>
    <w:p w:rsidR="00D059E9" w:rsidRDefault="006A62DC" w:rsidP="006A62DC">
      <w:pPr>
        <w:tabs>
          <w:tab w:val="left" w:pos="709"/>
          <w:tab w:val="left" w:pos="993"/>
        </w:tabs>
        <w:spacing w:line="500" w:lineRule="exact"/>
        <w:ind w:left="4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（1）</w:t>
      </w:r>
      <w:r w:rsidRPr="006A62DC">
        <w:rPr>
          <w:rFonts w:ascii="標楷體" w:eastAsia="標楷體" w:hAnsi="標楷體" w:hint="eastAsia"/>
          <w:bCs/>
          <w:sz w:val="28"/>
          <w:szCs w:val="28"/>
        </w:rPr>
        <w:t>傳真或e-mail報名</w:t>
      </w:r>
      <w:r w:rsidR="00D059E9">
        <w:rPr>
          <w:rFonts w:ascii="標楷體" w:eastAsia="標楷體" w:hAnsi="標楷體" w:hint="eastAsia"/>
          <w:bCs/>
          <w:sz w:val="28"/>
          <w:szCs w:val="28"/>
        </w:rPr>
        <w:t>符合資格</w:t>
      </w:r>
      <w:r w:rsidR="001C732F">
        <w:rPr>
          <w:rFonts w:ascii="標楷體" w:eastAsia="標楷體" w:hAnsi="標楷體" w:hint="eastAsia"/>
          <w:bCs/>
          <w:sz w:val="28"/>
          <w:szCs w:val="28"/>
        </w:rPr>
        <w:t>者，由</w:t>
      </w:r>
      <w:r>
        <w:rPr>
          <w:rFonts w:ascii="標楷體" w:eastAsia="標楷體" w:hAnsi="標楷體" w:hint="eastAsia"/>
          <w:bCs/>
          <w:sz w:val="28"/>
          <w:szCs w:val="28"/>
        </w:rPr>
        <w:t>國立臺東體中</w:t>
      </w:r>
      <w:r w:rsidR="001C732F">
        <w:rPr>
          <w:rFonts w:ascii="標楷體" w:eastAsia="標楷體" w:hAnsi="標楷體" w:hint="eastAsia"/>
          <w:bCs/>
          <w:sz w:val="28"/>
          <w:szCs w:val="28"/>
        </w:rPr>
        <w:t>通知參加人員繳交</w:t>
      </w:r>
      <w:r w:rsidR="001C732F" w:rsidRPr="001C732F">
        <w:rPr>
          <w:rFonts w:ascii="標楷體" w:eastAsia="標楷體" w:hAnsi="標楷體" w:hint="eastAsia"/>
          <w:bCs/>
          <w:sz w:val="28"/>
          <w:szCs w:val="28"/>
        </w:rPr>
        <w:t>報</w:t>
      </w:r>
    </w:p>
    <w:p w:rsidR="00D059E9" w:rsidRDefault="00D059E9" w:rsidP="006A62DC">
      <w:pPr>
        <w:tabs>
          <w:tab w:val="left" w:pos="709"/>
          <w:tab w:val="left" w:pos="993"/>
        </w:tabs>
        <w:spacing w:line="500" w:lineRule="exact"/>
        <w:ind w:left="4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1C732F" w:rsidRPr="001C732F">
        <w:rPr>
          <w:rFonts w:ascii="標楷體" w:eastAsia="標楷體" w:hAnsi="標楷體" w:hint="eastAsia"/>
          <w:bCs/>
          <w:sz w:val="28"/>
          <w:szCs w:val="28"/>
        </w:rPr>
        <w:t>名費</w:t>
      </w:r>
      <w:r w:rsidR="001C732F">
        <w:rPr>
          <w:rFonts w:ascii="標楷體" w:eastAsia="標楷體" w:hAnsi="標楷體" w:hint="eastAsia"/>
          <w:bCs/>
          <w:sz w:val="28"/>
          <w:szCs w:val="28"/>
        </w:rPr>
        <w:t>2</w:t>
      </w:r>
      <w:r w:rsidR="001C732F" w:rsidRPr="001C732F">
        <w:rPr>
          <w:rFonts w:ascii="標楷體" w:eastAsia="標楷體" w:hAnsi="標楷體" w:hint="eastAsia"/>
          <w:bCs/>
          <w:sz w:val="28"/>
          <w:szCs w:val="28"/>
        </w:rPr>
        <w:t>00元整，請以匯票方式</w:t>
      </w:r>
      <w:r w:rsidR="001C732F">
        <w:rPr>
          <w:rFonts w:ascii="標楷體" w:eastAsia="標楷體" w:hAnsi="標楷體" w:hint="eastAsia"/>
          <w:bCs/>
          <w:sz w:val="28"/>
          <w:szCs w:val="28"/>
        </w:rPr>
        <w:t>於104年6月18日前</w:t>
      </w:r>
      <w:r w:rsidR="001C732F" w:rsidRPr="001C732F">
        <w:rPr>
          <w:rFonts w:ascii="標楷體" w:eastAsia="標楷體" w:hAnsi="標楷體" w:hint="eastAsia"/>
          <w:bCs/>
          <w:sz w:val="28"/>
          <w:szCs w:val="28"/>
        </w:rPr>
        <w:t>掛號寄出，收款人：</w:t>
      </w:r>
    </w:p>
    <w:p w:rsidR="007259AF" w:rsidRPr="007259AF" w:rsidRDefault="00D059E9" w:rsidP="006A62DC">
      <w:pPr>
        <w:tabs>
          <w:tab w:val="left" w:pos="709"/>
          <w:tab w:val="left" w:pos="993"/>
        </w:tabs>
        <w:spacing w:line="500" w:lineRule="exact"/>
        <w:ind w:left="4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1C732F" w:rsidRPr="00D059E9">
        <w:rPr>
          <w:rFonts w:ascii="標楷體" w:eastAsia="標楷體" w:hAnsi="標楷體" w:hint="eastAsia"/>
          <w:b/>
          <w:bCs/>
          <w:sz w:val="28"/>
          <w:szCs w:val="28"/>
        </w:rPr>
        <w:t>「國立臺東大學附屬體育高級中學」</w:t>
      </w:r>
      <w:r w:rsidR="001C732F" w:rsidRPr="001C732F">
        <w:rPr>
          <w:rFonts w:ascii="標楷體" w:eastAsia="標楷體" w:hAnsi="標楷體" w:hint="eastAsia"/>
          <w:bCs/>
          <w:sz w:val="28"/>
          <w:szCs w:val="28"/>
        </w:rPr>
        <w:t>【請注意填寫本校全銜】</w:t>
      </w:r>
      <w:r w:rsidR="001C732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059E9" w:rsidRDefault="001C732F" w:rsidP="001C732F">
      <w:pPr>
        <w:tabs>
          <w:tab w:val="left" w:pos="709"/>
          <w:tab w:val="left" w:pos="993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（2）</w:t>
      </w:r>
      <w:r w:rsidR="00D059E9">
        <w:rPr>
          <w:rFonts w:ascii="標楷體" w:eastAsia="標楷體" w:hAnsi="標楷體" w:hint="eastAsia"/>
          <w:bCs/>
          <w:sz w:val="28"/>
          <w:szCs w:val="28"/>
        </w:rPr>
        <w:t>親自向各主辦人事機構報名符合資格者，由各主辦人事機構通知並繳</w:t>
      </w:r>
    </w:p>
    <w:p w:rsidR="001C732F" w:rsidRDefault="00D059E9" w:rsidP="001C732F">
      <w:pPr>
        <w:tabs>
          <w:tab w:val="left" w:pos="709"/>
          <w:tab w:val="left" w:pos="993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交報名費200元整。</w:t>
      </w:r>
    </w:p>
    <w:p w:rsidR="007259AF" w:rsidRPr="001D272F" w:rsidRDefault="007259AF" w:rsidP="001D272F">
      <w:pPr>
        <w:numPr>
          <w:ilvl w:val="0"/>
          <w:numId w:val="12"/>
        </w:numPr>
        <w:tabs>
          <w:tab w:val="left" w:pos="709"/>
          <w:tab w:val="left" w:pos="993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D059E9">
        <w:rPr>
          <w:rFonts w:ascii="標楷體" w:eastAsia="標楷體" w:hAnsi="標楷體" w:hint="eastAsia"/>
          <w:bCs/>
          <w:sz w:val="28"/>
          <w:szCs w:val="28"/>
        </w:rPr>
        <w:t>未如期繳費者，將由候補人員依序遞補</w:t>
      </w:r>
      <w:r w:rsidR="00D059E9">
        <w:rPr>
          <w:rFonts w:ascii="標楷體" w:eastAsia="標楷體" w:hAnsi="標楷體" w:hint="eastAsia"/>
          <w:bCs/>
          <w:sz w:val="28"/>
          <w:szCs w:val="28"/>
        </w:rPr>
        <w:t>，</w:t>
      </w:r>
      <w:r w:rsidRPr="00D059E9">
        <w:rPr>
          <w:rFonts w:ascii="標楷體" w:eastAsia="標楷體" w:hAnsi="標楷體" w:hint="eastAsia"/>
          <w:bCs/>
          <w:sz w:val="28"/>
          <w:szCs w:val="28"/>
        </w:rPr>
        <w:t>參加人員繳費後，若有特殊原因，無法出席者，應於</w:t>
      </w:r>
      <w:r w:rsidR="00D059E9">
        <w:rPr>
          <w:rFonts w:ascii="標楷體" w:eastAsia="標楷體" w:hAnsi="標楷體" w:hint="eastAsia"/>
          <w:bCs/>
          <w:sz w:val="28"/>
          <w:szCs w:val="28"/>
        </w:rPr>
        <w:t>6月2</w:t>
      </w:r>
      <w:r w:rsidR="0006639F">
        <w:rPr>
          <w:rFonts w:ascii="標楷體" w:eastAsia="標楷體" w:hAnsi="標楷體" w:hint="eastAsia"/>
          <w:bCs/>
          <w:sz w:val="28"/>
          <w:szCs w:val="28"/>
        </w:rPr>
        <w:t>3</w:t>
      </w:r>
      <w:r w:rsidR="00D059E9">
        <w:rPr>
          <w:rFonts w:ascii="標楷體" w:eastAsia="標楷體" w:hAnsi="標楷體" w:hint="eastAsia"/>
          <w:bCs/>
          <w:sz w:val="28"/>
          <w:szCs w:val="28"/>
        </w:rPr>
        <w:t>日前告知主辦單位，方得予全額退費</w:t>
      </w:r>
      <w:r w:rsidRPr="00D059E9">
        <w:rPr>
          <w:rFonts w:ascii="標楷體" w:eastAsia="標楷體" w:hAnsi="標楷體" w:hint="eastAsia"/>
          <w:bCs/>
          <w:sz w:val="28"/>
          <w:szCs w:val="28"/>
        </w:rPr>
        <w:t>，亦不得私自覓人代理參加。</w:t>
      </w:r>
    </w:p>
    <w:p w:rsidR="001D272F" w:rsidRDefault="007259AF" w:rsidP="007259AF">
      <w:pPr>
        <w:tabs>
          <w:tab w:val="left" w:pos="709"/>
          <w:tab w:val="left" w:pos="993"/>
        </w:tabs>
        <w:spacing w:line="500" w:lineRule="exact"/>
        <w:rPr>
          <w:rFonts w:eastAsia="標楷體"/>
          <w:bCs/>
          <w:sz w:val="28"/>
          <w:szCs w:val="22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（三）</w:t>
      </w:r>
      <w:r w:rsidR="00F35410" w:rsidRPr="007259AF">
        <w:rPr>
          <w:rFonts w:eastAsia="標楷體" w:hint="eastAsia"/>
          <w:bCs/>
          <w:sz w:val="28"/>
          <w:szCs w:val="22"/>
        </w:rPr>
        <w:t>參加名單俟核定後，</w:t>
      </w:r>
      <w:r w:rsidR="007A725C" w:rsidRPr="007259AF">
        <w:rPr>
          <w:rFonts w:eastAsia="標楷體" w:hint="eastAsia"/>
          <w:bCs/>
          <w:sz w:val="28"/>
          <w:szCs w:val="22"/>
        </w:rPr>
        <w:t>另</w:t>
      </w:r>
      <w:r w:rsidR="00F35410" w:rsidRPr="007259AF">
        <w:rPr>
          <w:rFonts w:eastAsia="標楷體" w:hint="eastAsia"/>
          <w:bCs/>
          <w:sz w:val="28"/>
          <w:szCs w:val="22"/>
        </w:rPr>
        <w:t>以</w:t>
      </w:r>
      <w:r w:rsidR="001D272F">
        <w:rPr>
          <w:rFonts w:eastAsia="標楷體" w:hint="eastAsia"/>
          <w:bCs/>
          <w:sz w:val="28"/>
          <w:szCs w:val="22"/>
        </w:rPr>
        <w:t>電話</w:t>
      </w:r>
      <w:r w:rsidR="001D272F">
        <w:rPr>
          <w:rFonts w:ascii="標楷體" w:eastAsia="標楷體" w:hAnsi="標楷體" w:hint="eastAsia"/>
          <w:bCs/>
          <w:sz w:val="28"/>
          <w:szCs w:val="22"/>
        </w:rPr>
        <w:t>、</w:t>
      </w:r>
      <w:r w:rsidR="00F35410" w:rsidRPr="007259AF">
        <w:rPr>
          <w:rFonts w:eastAsia="標楷體" w:hint="eastAsia"/>
          <w:bCs/>
          <w:sz w:val="28"/>
          <w:szCs w:val="22"/>
        </w:rPr>
        <w:t>手機</w:t>
      </w:r>
      <w:r w:rsidR="00483908" w:rsidRPr="007259AF">
        <w:rPr>
          <w:rFonts w:eastAsia="標楷體" w:hint="eastAsia"/>
          <w:bCs/>
          <w:sz w:val="28"/>
          <w:szCs w:val="22"/>
        </w:rPr>
        <w:t>或電子郵件</w:t>
      </w:r>
      <w:r w:rsidR="00F35410" w:rsidRPr="007259AF">
        <w:rPr>
          <w:rFonts w:eastAsia="標楷體" w:hint="eastAsia"/>
          <w:bCs/>
          <w:sz w:val="28"/>
          <w:szCs w:val="22"/>
        </w:rPr>
        <w:t>通知參加及繳費，未列</w:t>
      </w:r>
    </w:p>
    <w:p w:rsidR="00F35410" w:rsidRPr="007259AF" w:rsidRDefault="001D272F" w:rsidP="007259AF">
      <w:pPr>
        <w:tabs>
          <w:tab w:val="left" w:pos="709"/>
          <w:tab w:val="left" w:pos="993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2"/>
        </w:rPr>
        <w:t xml:space="preserve">      </w:t>
      </w:r>
      <w:r w:rsidR="00F35410" w:rsidRPr="007259AF">
        <w:rPr>
          <w:rFonts w:eastAsia="標楷體" w:hint="eastAsia"/>
          <w:bCs/>
          <w:sz w:val="28"/>
          <w:szCs w:val="22"/>
        </w:rPr>
        <w:t>入參加名單者不另行通知</w:t>
      </w:r>
      <w:r w:rsidR="00F35410" w:rsidRPr="007259A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35410" w:rsidRDefault="00F35410" w:rsidP="00D30931">
      <w:pPr>
        <w:numPr>
          <w:ilvl w:val="0"/>
          <w:numId w:val="3"/>
        </w:numPr>
        <w:tabs>
          <w:tab w:val="left" w:pos="709"/>
          <w:tab w:val="left" w:pos="993"/>
        </w:tabs>
        <w:spacing w:line="500" w:lineRule="exact"/>
        <w:ind w:left="991" w:hangingChars="354" w:hanging="99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預期效益：</w:t>
      </w:r>
      <w:r w:rsidR="00786B41" w:rsidRPr="00886F2C">
        <w:rPr>
          <w:rFonts w:ascii="標楷體" w:eastAsia="標楷體" w:hAnsi="標楷體" w:hint="eastAsia"/>
          <w:sz w:val="28"/>
          <w:szCs w:val="28"/>
        </w:rPr>
        <w:t>讓平日</w:t>
      </w:r>
      <w:r w:rsidR="00FD2F89">
        <w:rPr>
          <w:rFonts w:ascii="標楷體" w:eastAsia="標楷體" w:hAnsi="標楷體" w:hint="eastAsia"/>
          <w:sz w:val="28"/>
          <w:szCs w:val="28"/>
        </w:rPr>
        <w:t>工作</w:t>
      </w:r>
      <w:r w:rsidR="00786B41" w:rsidRPr="00886F2C">
        <w:rPr>
          <w:rFonts w:ascii="標楷體" w:eastAsia="標楷體" w:hAnsi="標楷體" w:hint="eastAsia"/>
          <w:sz w:val="28"/>
          <w:szCs w:val="28"/>
        </w:rPr>
        <w:t>繁忙、全力投入</w:t>
      </w:r>
      <w:r w:rsidR="00FD2F89">
        <w:rPr>
          <w:rFonts w:ascii="標楷體" w:eastAsia="標楷體" w:hAnsi="標楷體" w:hint="eastAsia"/>
          <w:sz w:val="28"/>
          <w:szCs w:val="28"/>
        </w:rPr>
        <w:t>工作之青年男女</w:t>
      </w:r>
      <w:r w:rsidR="00786B41" w:rsidRPr="00886F2C">
        <w:rPr>
          <w:rFonts w:ascii="標楷體" w:eastAsia="標楷體" w:hAnsi="標楷體" w:hint="eastAsia"/>
          <w:sz w:val="28"/>
          <w:szCs w:val="28"/>
        </w:rPr>
        <w:t>有</w:t>
      </w:r>
      <w:r w:rsidR="00FD2F89">
        <w:rPr>
          <w:rFonts w:ascii="標楷體" w:eastAsia="標楷體" w:hAnsi="標楷體" w:hint="eastAsia"/>
          <w:sz w:val="28"/>
          <w:szCs w:val="28"/>
        </w:rPr>
        <w:t>一健康、</w:t>
      </w:r>
      <w:r w:rsidR="00786B41" w:rsidRPr="00886F2C">
        <w:rPr>
          <w:rFonts w:ascii="標楷體" w:eastAsia="標楷體" w:hAnsi="標楷體" w:hint="eastAsia"/>
          <w:sz w:val="28"/>
          <w:szCs w:val="28"/>
        </w:rPr>
        <w:t>適當</w:t>
      </w:r>
      <w:r w:rsidR="00E94681">
        <w:rPr>
          <w:rFonts w:ascii="標楷體" w:eastAsia="標楷體" w:hAnsi="標楷體" w:hint="eastAsia"/>
          <w:sz w:val="28"/>
          <w:szCs w:val="28"/>
        </w:rPr>
        <w:t>的紓</w:t>
      </w:r>
      <w:r w:rsidR="00FD2F89">
        <w:rPr>
          <w:rFonts w:ascii="標楷體" w:eastAsia="標楷體" w:hAnsi="標楷體" w:hint="eastAsia"/>
          <w:sz w:val="28"/>
          <w:szCs w:val="28"/>
        </w:rPr>
        <w:t>壓管道</w:t>
      </w:r>
      <w:r w:rsidR="00786B41" w:rsidRPr="00886F2C">
        <w:rPr>
          <w:rFonts w:ascii="標楷體" w:eastAsia="標楷體" w:hAnsi="標楷體" w:hint="eastAsia"/>
          <w:sz w:val="28"/>
          <w:szCs w:val="28"/>
        </w:rPr>
        <w:t>，並透過健康的社交活動，拓展良好人際關係，</w:t>
      </w:r>
      <w:r w:rsidR="00FD2F89">
        <w:rPr>
          <w:rFonts w:ascii="標楷體" w:eastAsia="標楷體" w:hAnsi="標楷體" w:hint="eastAsia"/>
          <w:sz w:val="28"/>
          <w:szCs w:val="28"/>
        </w:rPr>
        <w:t>結交善友</w:t>
      </w:r>
      <w:r w:rsidR="00786B41" w:rsidRPr="00886F2C">
        <w:rPr>
          <w:rFonts w:ascii="標楷體" w:eastAsia="標楷體" w:hAnsi="標楷體" w:hint="eastAsia"/>
          <w:sz w:val="28"/>
          <w:szCs w:val="28"/>
        </w:rPr>
        <w:t>。</w:t>
      </w:r>
    </w:p>
    <w:p w:rsidR="00F35410" w:rsidRDefault="00E94681" w:rsidP="00D30931">
      <w:pPr>
        <w:numPr>
          <w:ilvl w:val="0"/>
          <w:numId w:val="3"/>
        </w:numPr>
        <w:tabs>
          <w:tab w:val="left" w:pos="709"/>
          <w:tab w:val="left" w:pos="993"/>
        </w:tabs>
        <w:spacing w:line="500" w:lineRule="exact"/>
        <w:ind w:left="991" w:hangingChars="354" w:hanging="99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附註：本計畫</w:t>
      </w:r>
      <w:r w:rsidR="00F35410">
        <w:rPr>
          <w:rFonts w:ascii="標楷體" w:eastAsia="標楷體" w:hAnsi="標楷體" w:hint="eastAsia"/>
          <w:bCs/>
          <w:sz w:val="28"/>
          <w:szCs w:val="28"/>
        </w:rPr>
        <w:t>如有未盡事宜，得</w:t>
      </w:r>
      <w:r w:rsidR="00E85FA7">
        <w:rPr>
          <w:rFonts w:ascii="標楷體" w:eastAsia="標楷體" w:hAnsi="標楷體" w:hint="eastAsia"/>
          <w:bCs/>
          <w:sz w:val="28"/>
          <w:szCs w:val="28"/>
        </w:rPr>
        <w:t>隨時</w:t>
      </w:r>
      <w:r w:rsidR="00F35410">
        <w:rPr>
          <w:rFonts w:ascii="標楷體" w:eastAsia="標楷體" w:hAnsi="標楷體" w:hint="eastAsia"/>
          <w:bCs/>
          <w:sz w:val="28"/>
          <w:szCs w:val="28"/>
        </w:rPr>
        <w:t>修訂之。</w:t>
      </w:r>
    </w:p>
    <w:p w:rsidR="005E72B0" w:rsidRPr="003038F4" w:rsidRDefault="00F35410" w:rsidP="007926BC">
      <w:pPr>
        <w:spacing w:line="0" w:lineRule="atLeast"/>
        <w:jc w:val="center"/>
        <w:rPr>
          <w:rFonts w:ascii="華康海報體W9(P)" w:eastAsia="華康海報體W9(P)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7926BC" w:rsidRPr="003C5719" w:rsidRDefault="003C5719" w:rsidP="007926BC">
      <w:pPr>
        <w:spacing w:before="100" w:beforeAutospacing="1" w:after="100" w:afterAutospacing="1"/>
        <w:jc w:val="center"/>
        <w:rPr>
          <w:rFonts w:ascii="標楷體" w:eastAsia="標楷體" w:hAnsi="標楷體"/>
          <w:b/>
        </w:rPr>
      </w:pPr>
      <w:r>
        <w:rPr>
          <w:rFonts w:ascii="華康墨字體" w:eastAsia="華康墨字體" w:hAnsi="標楷體" w:hint="eastAsia"/>
          <w:b/>
          <w:color w:val="CC00CC"/>
          <w:sz w:val="40"/>
          <w:szCs w:val="40"/>
        </w:rPr>
        <w:lastRenderedPageBreak/>
        <w:t xml:space="preserve">       </w:t>
      </w:r>
      <w:r w:rsidR="00B95B3E" w:rsidRPr="00B95B3E">
        <w:rPr>
          <w:rFonts w:ascii="華康墨字體" w:eastAsia="華康墨字體" w:hAnsi="標楷體" w:hint="eastAsia"/>
          <w:b/>
          <w:color w:val="CC00CC"/>
          <w:sz w:val="40"/>
          <w:szCs w:val="40"/>
        </w:rPr>
        <w:t>「同心協力、幸福達陣」</w:t>
      </w:r>
      <w:r w:rsidR="007926BC" w:rsidRPr="00141273">
        <w:rPr>
          <w:rFonts w:ascii="金梅浪漫反白字" w:eastAsia="金梅浪漫反白字" w:hAnsi="標楷體" w:hint="eastAsia"/>
          <w:b/>
          <w:color w:val="FFC000"/>
          <w:sz w:val="40"/>
          <w:szCs w:val="40"/>
        </w:rPr>
        <w:t>聯誼活動</w:t>
      </w:r>
      <w:r>
        <w:rPr>
          <w:rFonts w:ascii="金梅浪漫反白字" w:eastAsia="金梅浪漫反白字" w:hAnsi="標楷體" w:hint="eastAsia"/>
          <w:b/>
        </w:rPr>
        <w:t xml:space="preserve">         </w:t>
      </w:r>
      <w:r>
        <w:rPr>
          <w:rFonts w:ascii="標楷體" w:eastAsia="標楷體" w:hAnsi="標楷體" w:hint="eastAsia"/>
          <w:b/>
        </w:rPr>
        <w:t>附件一</w:t>
      </w:r>
    </w:p>
    <w:p w:rsidR="007926BC" w:rsidRPr="008E6EB2" w:rsidRDefault="007926BC" w:rsidP="007926BC">
      <w:pPr>
        <w:spacing w:before="100" w:beforeAutospacing="1" w:after="100" w:afterAutospacing="1"/>
        <w:jc w:val="center"/>
        <w:rPr>
          <w:rFonts w:ascii="華康海報體W9(P)" w:eastAsia="華康海報體W9(P)" w:hAnsi="標楷體"/>
          <w:color w:val="404040" w:themeColor="text1" w:themeTint="BF"/>
          <w:sz w:val="40"/>
          <w:szCs w:val="40"/>
        </w:rPr>
      </w:pPr>
      <w:r w:rsidRPr="008E6EB2">
        <w:rPr>
          <w:rFonts w:ascii="華康海報體W9(P)" w:eastAsia="華康海報體W9(P)" w:hAnsi="標楷體" w:hint="eastAsia"/>
          <w:color w:val="404040" w:themeColor="text1" w:themeTint="BF"/>
          <w:sz w:val="40"/>
          <w:szCs w:val="40"/>
        </w:rPr>
        <w:t>活動行程表</w:t>
      </w:r>
    </w:p>
    <w:p w:rsidR="007926BC" w:rsidRPr="008E6EB2" w:rsidRDefault="007926BC" w:rsidP="007926BC">
      <w:pPr>
        <w:spacing w:before="100" w:beforeAutospacing="1" w:after="100" w:afterAutospacing="1"/>
        <w:rPr>
          <w:rFonts w:ascii="華康海報體W9(P)" w:eastAsia="華康海報體W9(P)" w:hAnsi="標楷體"/>
          <w:color w:val="404040" w:themeColor="text1" w:themeTint="BF"/>
          <w:sz w:val="28"/>
          <w:szCs w:val="28"/>
        </w:rPr>
      </w:pPr>
      <w:r w:rsidRPr="008E6EB2">
        <w:rPr>
          <w:rFonts w:ascii="華康海報體W9(P)" w:eastAsia="華康海報體W9(P)" w:hAnsi="標楷體" w:hint="eastAsia"/>
          <w:color w:val="404040" w:themeColor="text1" w:themeTint="BF"/>
          <w:sz w:val="28"/>
          <w:szCs w:val="28"/>
        </w:rPr>
        <w:t>活動時間：10</w:t>
      </w:r>
      <w:r w:rsidR="00B95B3E">
        <w:rPr>
          <w:rFonts w:ascii="華康海報體W9(P)" w:eastAsia="華康海報體W9(P)" w:hAnsi="標楷體" w:hint="eastAsia"/>
          <w:color w:val="404040" w:themeColor="text1" w:themeTint="BF"/>
          <w:sz w:val="28"/>
          <w:szCs w:val="28"/>
        </w:rPr>
        <w:t>4</w:t>
      </w:r>
      <w:r w:rsidRPr="008E6EB2">
        <w:rPr>
          <w:rFonts w:ascii="華康海報體W9(P)" w:eastAsia="華康海報體W9(P)" w:hAnsi="標楷體" w:hint="eastAsia"/>
          <w:color w:val="404040" w:themeColor="text1" w:themeTint="BF"/>
          <w:sz w:val="28"/>
          <w:szCs w:val="28"/>
        </w:rPr>
        <w:t>年</w:t>
      </w:r>
      <w:r w:rsidR="00250FB7">
        <w:rPr>
          <w:rFonts w:ascii="華康海報體W9(P)" w:eastAsia="華康海報體W9(P)" w:hAnsi="標楷體" w:hint="eastAsia"/>
          <w:color w:val="404040" w:themeColor="text1" w:themeTint="BF"/>
          <w:sz w:val="28"/>
          <w:szCs w:val="28"/>
        </w:rPr>
        <w:t>6</w:t>
      </w:r>
      <w:r w:rsidRPr="008E6EB2">
        <w:rPr>
          <w:rFonts w:ascii="華康海報體W9(P)" w:eastAsia="華康海報體W9(P)" w:hAnsi="標楷體" w:hint="eastAsia"/>
          <w:color w:val="404040" w:themeColor="text1" w:themeTint="BF"/>
          <w:sz w:val="28"/>
          <w:szCs w:val="28"/>
        </w:rPr>
        <w:t>月</w:t>
      </w:r>
      <w:r w:rsidR="003C268D">
        <w:rPr>
          <w:rFonts w:ascii="華康海報體W9(P)" w:eastAsia="華康海報體W9(P)" w:hAnsi="標楷體" w:hint="eastAsia"/>
          <w:color w:val="404040" w:themeColor="text1" w:themeTint="BF"/>
          <w:sz w:val="28"/>
          <w:szCs w:val="28"/>
        </w:rPr>
        <w:t>2</w:t>
      </w:r>
      <w:r w:rsidR="00250FB7">
        <w:rPr>
          <w:rFonts w:ascii="華康海報體W9(P)" w:eastAsia="華康海報體W9(P)" w:hAnsi="標楷體"/>
          <w:color w:val="404040" w:themeColor="text1" w:themeTint="BF"/>
          <w:sz w:val="28"/>
          <w:szCs w:val="28"/>
        </w:rPr>
        <w:t>7</w:t>
      </w:r>
      <w:r w:rsidRPr="008E6EB2">
        <w:rPr>
          <w:rFonts w:ascii="華康海報體W9(P)" w:eastAsia="華康海報體W9(P)" w:hAnsi="標楷體" w:hint="eastAsia"/>
          <w:color w:val="404040" w:themeColor="text1" w:themeTint="BF"/>
          <w:sz w:val="28"/>
          <w:szCs w:val="28"/>
        </w:rPr>
        <w:t>日</w:t>
      </w:r>
      <w:r>
        <w:rPr>
          <w:rFonts w:ascii="華康海報體W9(P)" w:eastAsia="華康海報體W9(P)" w:hAnsi="標楷體" w:hint="eastAsia"/>
          <w:color w:val="404040" w:themeColor="text1" w:themeTint="BF"/>
          <w:sz w:val="28"/>
          <w:szCs w:val="28"/>
        </w:rPr>
        <w:t>(星期六)</w:t>
      </w: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18"/>
        <w:gridCol w:w="2410"/>
        <w:gridCol w:w="4303"/>
        <w:gridCol w:w="1741"/>
      </w:tblGrid>
      <w:tr w:rsidR="007926BC" w:rsidTr="00CF2F09">
        <w:trPr>
          <w:cantSplit/>
          <w:trHeight w:val="626"/>
          <w:jc w:val="center"/>
        </w:trPr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926BC" w:rsidRDefault="007926BC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00"/>
            <w:vAlign w:val="center"/>
          </w:tcPr>
          <w:p w:rsidR="007926BC" w:rsidRDefault="007926BC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行程</w:t>
            </w:r>
          </w:p>
        </w:tc>
        <w:tc>
          <w:tcPr>
            <w:tcW w:w="4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00"/>
            <w:vAlign w:val="center"/>
          </w:tcPr>
          <w:p w:rsidR="007926BC" w:rsidRDefault="007926BC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內容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926BC" w:rsidRDefault="007926BC" w:rsidP="00CF2F0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地點</w:t>
            </w:r>
          </w:p>
        </w:tc>
      </w:tr>
      <w:tr w:rsidR="007926BC" w:rsidTr="00823E48">
        <w:trPr>
          <w:cantSplit/>
          <w:trHeight w:val="1253"/>
          <w:jc w:val="center"/>
        </w:trPr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926BC" w:rsidRDefault="007926BC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09：30～10：00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26BC" w:rsidRPr="00C7223A" w:rsidRDefault="00090217" w:rsidP="00CF2F09">
            <w:pPr>
              <w:spacing w:line="400" w:lineRule="exact"/>
              <w:jc w:val="center"/>
              <w:rPr>
                <w:rFonts w:ascii="華康POP1體W5" w:eastAsia="華康POP1體W5" w:hAnsi="標楷體"/>
                <w:b/>
                <w:color w:val="7030A0"/>
                <w:sz w:val="28"/>
                <w:szCs w:val="28"/>
              </w:rPr>
            </w:pPr>
            <w:r w:rsidRPr="00C7223A">
              <w:rPr>
                <w:rFonts w:ascii="華康POP1體W5" w:eastAsia="華康POP1體W5" w:hAnsi="標楷體" w:hint="eastAsia"/>
                <w:b/>
                <w:color w:val="7030A0"/>
                <w:sz w:val="28"/>
                <w:szCs w:val="28"/>
              </w:rPr>
              <w:t>遇見</w:t>
            </w:r>
            <w:r w:rsidRPr="00C7223A">
              <w:rPr>
                <w:rFonts w:ascii="華康POP1體W5" w:eastAsia="華康POP1體W5" w:hAnsi="標楷體" w:hint="eastAsia"/>
                <w:b/>
                <w:color w:val="7030A0"/>
                <w:sz w:val="36"/>
                <w:szCs w:val="36"/>
              </w:rPr>
              <w:t>幸福</w:t>
            </w:r>
          </w:p>
        </w:tc>
        <w:tc>
          <w:tcPr>
            <w:tcW w:w="43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26BC" w:rsidRPr="001A2155" w:rsidRDefault="007926BC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參加人員報到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C" w:rsidRDefault="00B95B3E" w:rsidP="00CF2F0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臺東體中行政大樓</w:t>
            </w:r>
            <w:r w:rsidR="007926BC">
              <w:rPr>
                <w:rFonts w:ascii="標楷體" w:eastAsia="標楷體" w:hAnsi="標楷體" w:hint="eastAsia"/>
                <w:b/>
                <w:sz w:val="28"/>
                <w:szCs w:val="28"/>
              </w:rPr>
              <w:t>門口</w:t>
            </w:r>
          </w:p>
        </w:tc>
      </w:tr>
      <w:tr w:rsidR="007926BC" w:rsidTr="00823E48">
        <w:trPr>
          <w:cantSplit/>
          <w:trHeight w:val="1253"/>
          <w:jc w:val="center"/>
        </w:trPr>
        <w:tc>
          <w:tcPr>
            <w:tcW w:w="22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926BC" w:rsidRDefault="007926BC" w:rsidP="00090217">
            <w:pPr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10：00～1</w:t>
            </w:r>
            <w:r w:rsidR="00090217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="00090217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7926BC" w:rsidRPr="00C7223A" w:rsidRDefault="00090217" w:rsidP="002D01D9">
            <w:pPr>
              <w:spacing w:line="400" w:lineRule="exact"/>
              <w:ind w:firstLineChars="50" w:firstLine="180"/>
              <w:jc w:val="center"/>
              <w:rPr>
                <w:rFonts w:ascii="華康POP1體W5" w:eastAsia="華康POP1體W5" w:hAnsi="標楷體"/>
                <w:b/>
                <w:color w:val="7030A0"/>
                <w:sz w:val="36"/>
                <w:szCs w:val="36"/>
              </w:rPr>
            </w:pPr>
            <w:r w:rsidRPr="00C7223A">
              <w:rPr>
                <w:rFonts w:ascii="華康POP1體W5" w:eastAsia="華康POP1體W5" w:hAnsi="標楷體" w:hint="eastAsia"/>
                <w:b/>
                <w:color w:val="7030A0"/>
                <w:sz w:val="36"/>
                <w:szCs w:val="36"/>
              </w:rPr>
              <w:t>幸福聚光</w:t>
            </w:r>
          </w:p>
        </w:tc>
        <w:tc>
          <w:tcPr>
            <w:tcW w:w="4303" w:type="dxa"/>
            <w:vAlign w:val="center"/>
          </w:tcPr>
          <w:p w:rsidR="00090217" w:rsidRPr="001A2155" w:rsidRDefault="00090217" w:rsidP="00250F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0217">
              <w:rPr>
                <w:rFonts w:ascii="標楷體" w:eastAsia="標楷體" w:hAnsi="標楷體" w:hint="eastAsia"/>
                <w:b/>
                <w:sz w:val="28"/>
                <w:szCs w:val="28"/>
              </w:rPr>
              <w:t>認識活動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（加速你我的愛戀）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:rsidR="007926BC" w:rsidRPr="00090217" w:rsidRDefault="00C7223A" w:rsidP="00CF2F0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臺東體中</w:t>
            </w:r>
            <w:r w:rsidR="00090217">
              <w:rPr>
                <w:rFonts w:ascii="標楷體" w:eastAsia="標楷體" w:hAnsi="標楷體" w:hint="eastAsia"/>
                <w:b/>
                <w:sz w:val="28"/>
                <w:szCs w:val="28"/>
              </w:rPr>
              <w:t>行政大樓前大草皮</w:t>
            </w:r>
          </w:p>
        </w:tc>
      </w:tr>
      <w:tr w:rsidR="007926BC" w:rsidTr="00823E48">
        <w:trPr>
          <w:cantSplit/>
          <w:trHeight w:val="1253"/>
          <w:jc w:val="center"/>
        </w:trPr>
        <w:tc>
          <w:tcPr>
            <w:tcW w:w="22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926BC" w:rsidRDefault="007926BC" w:rsidP="000902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090217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="00090217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0～12：00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7926BC" w:rsidRPr="00C7223A" w:rsidRDefault="00C7223A" w:rsidP="00CF2F09">
            <w:pPr>
              <w:spacing w:line="400" w:lineRule="exact"/>
              <w:ind w:firstLineChars="50" w:firstLine="180"/>
              <w:jc w:val="center"/>
              <w:rPr>
                <w:rFonts w:ascii="華康POP1體W5" w:eastAsia="華康POP1體W5" w:hAnsi="標楷體"/>
                <w:b/>
                <w:color w:val="7030A0"/>
                <w:sz w:val="28"/>
                <w:szCs w:val="28"/>
              </w:rPr>
            </w:pPr>
            <w:r w:rsidRPr="00C7223A">
              <w:rPr>
                <w:rFonts w:ascii="華康POP1體W5" w:eastAsia="華康POP1體W5" w:hAnsi="標楷體" w:hint="eastAsia"/>
                <w:b/>
                <w:color w:val="7030A0"/>
                <w:sz w:val="36"/>
                <w:szCs w:val="36"/>
              </w:rPr>
              <w:t>幸福</w:t>
            </w:r>
            <w:r w:rsidRPr="00C7223A">
              <w:rPr>
                <w:rFonts w:ascii="華康POP1體W5" w:eastAsia="華康POP1體W5" w:hAnsi="標楷體" w:hint="eastAsia"/>
                <w:b/>
                <w:color w:val="7030A0"/>
                <w:sz w:val="28"/>
                <w:szCs w:val="28"/>
              </w:rPr>
              <w:t>邱比特</w:t>
            </w:r>
          </w:p>
        </w:tc>
        <w:tc>
          <w:tcPr>
            <w:tcW w:w="4303" w:type="dxa"/>
            <w:vAlign w:val="center"/>
          </w:tcPr>
          <w:p w:rsidR="007926BC" w:rsidRPr="001A2155" w:rsidRDefault="00C7223A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射箭趣味活動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:rsidR="007926BC" w:rsidRDefault="00C7223A" w:rsidP="00CF2F0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臺東體中射箭場</w:t>
            </w:r>
          </w:p>
        </w:tc>
      </w:tr>
      <w:tr w:rsidR="007926BC" w:rsidTr="00823E48">
        <w:trPr>
          <w:cantSplit/>
          <w:trHeight w:val="1253"/>
          <w:jc w:val="center"/>
        </w:trPr>
        <w:tc>
          <w:tcPr>
            <w:tcW w:w="22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926BC" w:rsidRDefault="007926BC" w:rsidP="00842BD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12：00～13：</w:t>
            </w:r>
            <w:r w:rsidR="00842BDD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7926BC" w:rsidRPr="00C7223A" w:rsidRDefault="00C7223A" w:rsidP="00C7223A">
            <w:pPr>
              <w:spacing w:line="400" w:lineRule="exact"/>
              <w:jc w:val="center"/>
              <w:rPr>
                <w:rFonts w:ascii="華康POP1體W5" w:eastAsia="華康POP1體W5" w:hAnsi="標楷體" w:cs="Arial"/>
                <w:b/>
                <w:bCs/>
                <w:color w:val="7030A0"/>
                <w:kern w:val="24"/>
                <w:sz w:val="28"/>
                <w:szCs w:val="28"/>
              </w:rPr>
            </w:pPr>
            <w:r w:rsidRPr="00C7223A">
              <w:rPr>
                <w:rFonts w:ascii="華康POP1體W5" w:eastAsia="華康POP1體W5" w:hAnsi="標楷體" w:hint="eastAsia"/>
                <w:b/>
                <w:color w:val="7030A0"/>
                <w:sz w:val="36"/>
                <w:szCs w:val="36"/>
              </w:rPr>
              <w:t>幸福</w:t>
            </w:r>
            <w:r>
              <w:rPr>
                <w:rFonts w:ascii="華康POP1體W5" w:eastAsia="華康POP1體W5" w:hAnsi="標楷體" w:hint="eastAsia"/>
                <w:b/>
                <w:color w:val="7030A0"/>
                <w:sz w:val="28"/>
                <w:szCs w:val="28"/>
              </w:rPr>
              <w:t>的滋味</w:t>
            </w:r>
          </w:p>
        </w:tc>
        <w:tc>
          <w:tcPr>
            <w:tcW w:w="4303" w:type="dxa"/>
            <w:vAlign w:val="center"/>
          </w:tcPr>
          <w:p w:rsidR="007926BC" w:rsidRPr="001A2155" w:rsidRDefault="00250FB7" w:rsidP="00250F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="00C7223A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:rsidR="007926BC" w:rsidRDefault="00C7223A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臺東體中行政大樓旁樹蔭下</w:t>
            </w:r>
          </w:p>
        </w:tc>
      </w:tr>
      <w:tr w:rsidR="007926BC" w:rsidTr="00823E48">
        <w:trPr>
          <w:cantSplit/>
          <w:trHeight w:val="1253"/>
          <w:jc w:val="center"/>
        </w:trPr>
        <w:tc>
          <w:tcPr>
            <w:tcW w:w="22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926BC" w:rsidRDefault="007926BC" w:rsidP="00842BD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13：</w:t>
            </w:r>
            <w:r w:rsidR="00842BDD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0～14：</w:t>
            </w:r>
            <w:r w:rsidR="00842BDD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7926BC" w:rsidRPr="00C7223A" w:rsidRDefault="00F32F03" w:rsidP="00CF2F09">
            <w:pPr>
              <w:jc w:val="center"/>
              <w:rPr>
                <w:rFonts w:ascii="華康POP1體W5" w:eastAsia="華康POP1體W5" w:hAnsi="標楷體"/>
                <w:b/>
                <w:color w:val="7030A0"/>
                <w:sz w:val="28"/>
                <w:szCs w:val="28"/>
              </w:rPr>
            </w:pPr>
            <w:r w:rsidRPr="00C7223A">
              <w:rPr>
                <w:rFonts w:ascii="華康POP1體W5" w:eastAsia="華康POP1體W5" w:hAnsi="標楷體" w:hint="eastAsia"/>
                <w:b/>
                <w:color w:val="7030A0"/>
                <w:sz w:val="36"/>
                <w:szCs w:val="36"/>
              </w:rPr>
              <w:t>幸福</w:t>
            </w:r>
            <w:r>
              <w:rPr>
                <w:rFonts w:ascii="華康POP1體W5" w:eastAsia="華康POP1體W5" w:hAnsi="標楷體" w:hint="eastAsia"/>
                <w:b/>
                <w:color w:val="7030A0"/>
                <w:sz w:val="28"/>
                <w:szCs w:val="28"/>
              </w:rPr>
              <w:t>大進擊</w:t>
            </w:r>
          </w:p>
        </w:tc>
        <w:tc>
          <w:tcPr>
            <w:tcW w:w="4303" w:type="dxa"/>
            <w:vAlign w:val="center"/>
          </w:tcPr>
          <w:p w:rsidR="007926BC" w:rsidRPr="001A2155" w:rsidRDefault="00842BDD" w:rsidP="00823E4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定向活動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:rsidR="007926BC" w:rsidRDefault="00F32F03" w:rsidP="00F32F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臺東體中</w:t>
            </w:r>
            <w:r w:rsidR="00842BDD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園</w:t>
            </w:r>
          </w:p>
        </w:tc>
      </w:tr>
      <w:tr w:rsidR="007926BC" w:rsidTr="00823E48">
        <w:trPr>
          <w:cantSplit/>
          <w:trHeight w:val="1253"/>
          <w:jc w:val="center"/>
        </w:trPr>
        <w:tc>
          <w:tcPr>
            <w:tcW w:w="22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926BC" w:rsidRDefault="007926BC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14：</w:t>
            </w:r>
            <w:r w:rsidR="00F32F03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0～15：30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7926BC" w:rsidRPr="00C7223A" w:rsidRDefault="00F32F03" w:rsidP="00CF2F09">
            <w:pPr>
              <w:jc w:val="center"/>
              <w:rPr>
                <w:rFonts w:ascii="華康POP1體W5" w:eastAsia="華康POP1體W5" w:hAnsi="標楷體"/>
                <w:b/>
                <w:color w:val="7030A0"/>
                <w:sz w:val="28"/>
                <w:szCs w:val="28"/>
              </w:rPr>
            </w:pPr>
            <w:r w:rsidRPr="00C7223A">
              <w:rPr>
                <w:rFonts w:ascii="華康POP1體W5" w:eastAsia="華康POP1體W5" w:hAnsi="標楷體" w:hint="eastAsia"/>
                <w:b/>
                <w:color w:val="7030A0"/>
                <w:sz w:val="36"/>
                <w:szCs w:val="36"/>
              </w:rPr>
              <w:t>幸福</w:t>
            </w:r>
            <w:r w:rsidR="00250FB7">
              <w:rPr>
                <w:rFonts w:ascii="華康POP1體W5" w:eastAsia="華康POP1體W5" w:hAnsi="標楷體" w:hint="eastAsia"/>
                <w:b/>
                <w:color w:val="7030A0"/>
                <w:sz w:val="28"/>
                <w:szCs w:val="28"/>
              </w:rPr>
              <w:t>壁咚</w:t>
            </w:r>
          </w:p>
        </w:tc>
        <w:tc>
          <w:tcPr>
            <w:tcW w:w="4303" w:type="dxa"/>
            <w:vAlign w:val="center"/>
          </w:tcPr>
          <w:p w:rsidR="007926BC" w:rsidRPr="001A2155" w:rsidRDefault="00F32F03" w:rsidP="00250F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探索場高牆</w:t>
            </w:r>
            <w:r w:rsidR="007926BC" w:rsidRPr="001A2155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:rsidR="007926BC" w:rsidRDefault="00F32F03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臺東體中探索場</w:t>
            </w:r>
          </w:p>
        </w:tc>
      </w:tr>
      <w:tr w:rsidR="007926BC" w:rsidTr="00823E48">
        <w:trPr>
          <w:cantSplit/>
          <w:trHeight w:val="1253"/>
          <w:jc w:val="center"/>
        </w:trPr>
        <w:tc>
          <w:tcPr>
            <w:tcW w:w="2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926BC" w:rsidRDefault="007926BC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15：30～16：00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6BC" w:rsidRPr="00752816" w:rsidRDefault="00823E48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223A">
              <w:rPr>
                <w:rFonts w:ascii="華康POP1體W5" w:eastAsia="華康POP1體W5" w:hAnsi="標楷體" w:hint="eastAsia"/>
                <w:b/>
                <w:color w:val="7030A0"/>
                <w:sz w:val="36"/>
                <w:szCs w:val="36"/>
              </w:rPr>
              <w:t>幸福</w:t>
            </w:r>
            <w:r>
              <w:rPr>
                <w:rFonts w:ascii="華康POP1體W5" w:eastAsia="華康POP1體W5" w:hAnsi="標楷體" w:hint="eastAsia"/>
                <w:b/>
                <w:color w:val="7030A0"/>
                <w:sz w:val="28"/>
                <w:szCs w:val="28"/>
              </w:rPr>
              <w:t>來襲</w:t>
            </w:r>
          </w:p>
        </w:tc>
        <w:tc>
          <w:tcPr>
            <w:tcW w:w="43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6BC" w:rsidRDefault="007926BC" w:rsidP="00250F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誰在我身邊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6BC" w:rsidRDefault="00823E48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臺東體中探索場</w:t>
            </w:r>
          </w:p>
        </w:tc>
      </w:tr>
      <w:tr w:rsidR="00823E48" w:rsidTr="00823E48">
        <w:trPr>
          <w:cantSplit/>
          <w:trHeight w:val="1253"/>
          <w:jc w:val="center"/>
        </w:trPr>
        <w:tc>
          <w:tcPr>
            <w:tcW w:w="2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823E48" w:rsidRDefault="00823E48" w:rsidP="00823E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16：00～16：10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E48" w:rsidRPr="00C7223A" w:rsidRDefault="00823E48" w:rsidP="00823E48">
            <w:pPr>
              <w:spacing w:line="400" w:lineRule="exact"/>
              <w:jc w:val="center"/>
              <w:rPr>
                <w:rFonts w:ascii="華康POP1體W5" w:eastAsia="華康POP1體W5" w:hAnsi="標楷體"/>
                <w:b/>
                <w:color w:val="7030A0"/>
                <w:sz w:val="36"/>
                <w:szCs w:val="36"/>
              </w:rPr>
            </w:pPr>
            <w:r w:rsidRPr="00C7223A">
              <w:rPr>
                <w:rFonts w:ascii="華康POP1體W5" w:eastAsia="華康POP1體W5" w:hAnsi="標楷體" w:hint="eastAsia"/>
                <w:b/>
                <w:color w:val="7030A0"/>
                <w:sz w:val="36"/>
                <w:szCs w:val="36"/>
              </w:rPr>
              <w:t>幸福</w:t>
            </w:r>
            <w:r w:rsidRPr="00823E48">
              <w:rPr>
                <w:rFonts w:ascii="華康POP1體W5" w:eastAsia="華康POP1體W5" w:hAnsi="標楷體" w:hint="eastAsia"/>
                <w:b/>
                <w:color w:val="7030A0"/>
                <w:sz w:val="28"/>
                <w:szCs w:val="28"/>
              </w:rPr>
              <w:t>即可拍</w:t>
            </w:r>
          </w:p>
        </w:tc>
        <w:tc>
          <w:tcPr>
            <w:tcW w:w="43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E48" w:rsidRDefault="00823E48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拍照（留下美麗的回憶）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E48" w:rsidRDefault="00823E48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臺東體中校園角落</w:t>
            </w:r>
          </w:p>
        </w:tc>
      </w:tr>
      <w:tr w:rsidR="007926BC" w:rsidTr="00823E48">
        <w:trPr>
          <w:cantSplit/>
          <w:trHeight w:val="1253"/>
          <w:jc w:val="center"/>
        </w:trPr>
        <w:tc>
          <w:tcPr>
            <w:tcW w:w="2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926BC" w:rsidRDefault="007926BC" w:rsidP="00823E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16：</w:t>
            </w:r>
            <w:r w:rsidR="00823E4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0～16：40</w:t>
            </w:r>
          </w:p>
        </w:tc>
        <w:tc>
          <w:tcPr>
            <w:tcW w:w="67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26BC" w:rsidRDefault="007926BC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活動結束，屬於你們的精彩正要開始！</w:t>
            </w: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26BC" w:rsidRDefault="007926BC" w:rsidP="00CF2F0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友情持續中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</w:tr>
    </w:tbl>
    <w:p w:rsidR="00D671E7" w:rsidRDefault="007926BC" w:rsidP="00575F3A">
      <w:pPr>
        <w:spacing w:line="0" w:lineRule="atLeast"/>
        <w:rPr>
          <w:rFonts w:ascii="標楷體" w:eastAsia="標楷體" w:hAnsi="標楷體"/>
        </w:rPr>
      </w:pPr>
      <w:r w:rsidRPr="0021592C">
        <w:rPr>
          <w:rFonts w:hint="eastAsia"/>
          <w:color w:val="0000FF"/>
        </w:rPr>
        <w:t>※活動及活動預備期間若因雨或其他特殊情形，承辦機關得適當調整活動內容。</w:t>
      </w:r>
      <w:bookmarkStart w:id="0" w:name="_GoBack"/>
      <w:bookmarkEnd w:id="0"/>
      <w:r w:rsidR="003C5719">
        <w:rPr>
          <w:rFonts w:ascii="華康墨字體" w:eastAsia="華康墨字體" w:hAnsi="標楷體" w:hint="eastAsia"/>
          <w:b/>
          <w:color w:val="CC00CC"/>
          <w:sz w:val="40"/>
          <w:szCs w:val="40"/>
        </w:rPr>
        <w:t xml:space="preserve"> </w:t>
      </w:r>
    </w:p>
    <w:p w:rsidR="009D309D" w:rsidRPr="009D309D" w:rsidRDefault="009D309D" w:rsidP="00D671E7">
      <w:pPr>
        <w:tabs>
          <w:tab w:val="left" w:pos="1276"/>
        </w:tabs>
        <w:spacing w:line="480" w:lineRule="exact"/>
        <w:rPr>
          <w:rFonts w:ascii="標楷體" w:eastAsia="標楷體" w:hAnsi="標楷體"/>
          <w:b/>
          <w:bCs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</w:t>
      </w:r>
      <w:r>
        <w:rPr>
          <w:rFonts w:ascii="標楷體" w:eastAsia="標楷體" w:hAnsi="標楷體" w:hint="eastAsia"/>
          <w:b/>
          <w:bCs/>
          <w:color w:val="000000"/>
        </w:rPr>
        <w:t>附件</w:t>
      </w:r>
      <w:r w:rsidR="003C5719">
        <w:rPr>
          <w:rFonts w:ascii="標楷體" w:eastAsia="標楷體" w:hAnsi="標楷體" w:hint="eastAsia"/>
          <w:b/>
          <w:bCs/>
          <w:color w:val="000000"/>
        </w:rPr>
        <w:t>二</w:t>
      </w:r>
    </w:p>
    <w:p w:rsidR="00D671E7" w:rsidRPr="00C84844" w:rsidRDefault="00D671E7" w:rsidP="00D671E7">
      <w:pPr>
        <w:tabs>
          <w:tab w:val="left" w:pos="1276"/>
        </w:tabs>
        <w:spacing w:line="48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 w:rsidRPr="00C84844">
        <w:rPr>
          <w:rFonts w:ascii="標楷體" w:eastAsia="標楷體" w:hAnsi="標楷體" w:hint="eastAsia"/>
          <w:b/>
          <w:bCs/>
          <w:color w:val="000000"/>
          <w:sz w:val="36"/>
          <w:szCs w:val="36"/>
          <w:shd w:val="pct15" w:color="auto" w:fill="FFFFFF"/>
        </w:rPr>
        <w:t>親自報名</w:t>
      </w:r>
      <w:r w:rsidR="003C5719">
        <w:rPr>
          <w:rFonts w:ascii="標楷體" w:eastAsia="標楷體" w:hAnsi="標楷體" w:hint="eastAsia"/>
          <w:b/>
          <w:bCs/>
          <w:color w:val="000000"/>
          <w:sz w:val="36"/>
          <w:szCs w:val="36"/>
          <w:shd w:val="pct15" w:color="auto" w:fill="FFFFFF"/>
        </w:rPr>
        <w:t>聯絡窗口</w:t>
      </w:r>
      <w:r w:rsidRPr="00C84844">
        <w:rPr>
          <w:rFonts w:ascii="標楷體" w:eastAsia="標楷體" w:hAnsi="標楷體" w:hint="eastAsia"/>
          <w:b/>
          <w:bCs/>
          <w:color w:val="000000"/>
          <w:sz w:val="36"/>
          <w:szCs w:val="36"/>
          <w:shd w:val="pct15" w:color="auto" w:fill="FFFFFF"/>
        </w:rPr>
        <w:t>：</w:t>
      </w:r>
    </w:p>
    <w:p w:rsidR="00D671E7" w:rsidRPr="00D671E7" w:rsidRDefault="00D671E7" w:rsidP="00924B33">
      <w:pPr>
        <w:pStyle w:val="a9"/>
        <w:tabs>
          <w:tab w:val="left" w:pos="1276"/>
        </w:tabs>
        <w:spacing w:line="480" w:lineRule="exact"/>
        <w:ind w:leftChars="-1" w:left="-2" w:firstLine="2"/>
        <w:rPr>
          <w:rFonts w:ascii="標楷體" w:eastAsia="標楷體" w:hAnsi="標楷體"/>
          <w:bCs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bCs/>
          <w:color w:val="000000"/>
          <w:sz w:val="28"/>
          <w:szCs w:val="28"/>
        </w:rPr>
        <w:t>可逕向各主辦單位【</w:t>
      </w:r>
      <w:r w:rsidR="009D309D" w:rsidRPr="00F93C5A">
        <w:rPr>
          <w:rFonts w:ascii="標楷體" w:eastAsia="標楷體" w:hAnsi="標楷體" w:hint="eastAsia"/>
          <w:bCs/>
          <w:sz w:val="28"/>
          <w:szCs w:val="28"/>
        </w:rPr>
        <w:t>國立臺東大學附屬體育高級中學、國立臺灣史前文化博物館、</w:t>
      </w:r>
      <w:r w:rsidR="009D309D">
        <w:rPr>
          <w:rFonts w:ascii="標楷體" w:eastAsia="標楷體" w:hAnsi="標楷體" w:hint="eastAsia"/>
          <w:bCs/>
          <w:sz w:val="28"/>
          <w:szCs w:val="28"/>
        </w:rPr>
        <w:t>臺灣臺東地方法院檢察署、</w:t>
      </w:r>
      <w:r w:rsidR="00122728">
        <w:rPr>
          <w:rFonts w:ascii="標楷體" w:eastAsia="標楷體" w:hAnsi="標楷體" w:hint="eastAsia"/>
          <w:bCs/>
          <w:sz w:val="28"/>
          <w:szCs w:val="28"/>
        </w:rPr>
        <w:t>國立臺東大學、</w:t>
      </w:r>
      <w:r w:rsidR="003632A8">
        <w:rPr>
          <w:rFonts w:ascii="標楷體" w:eastAsia="標楷體" w:hAnsi="標楷體" w:hint="eastAsia"/>
          <w:bCs/>
          <w:sz w:val="28"/>
          <w:szCs w:val="28"/>
        </w:rPr>
        <w:t>經濟部</w:t>
      </w:r>
      <w:r w:rsidR="00122728" w:rsidRPr="00122728">
        <w:rPr>
          <w:rFonts w:ascii="標楷體" w:eastAsia="標楷體" w:hAnsi="標楷體" w:hint="eastAsia"/>
          <w:bCs/>
          <w:sz w:val="28"/>
          <w:szCs w:val="28"/>
        </w:rPr>
        <w:t>水利署第八河川局</w:t>
      </w:r>
      <w:r w:rsidR="009D309D" w:rsidRPr="00F93C5A">
        <w:rPr>
          <w:rFonts w:ascii="標楷體" w:eastAsia="標楷體" w:hAnsi="標楷體" w:hint="eastAsia"/>
          <w:bCs/>
          <w:sz w:val="28"/>
          <w:szCs w:val="28"/>
        </w:rPr>
        <w:t>、</w:t>
      </w:r>
      <w:r w:rsidR="00924B33" w:rsidRPr="00924B33">
        <w:rPr>
          <w:rFonts w:ascii="標楷體" w:eastAsia="標楷體" w:hAnsi="標楷體" w:hint="eastAsia"/>
          <w:bCs/>
          <w:sz w:val="28"/>
          <w:szCs w:val="28"/>
        </w:rPr>
        <w:t>法務部矯正署泰源技能訓練所</w:t>
      </w:r>
      <w:r w:rsidR="00265E82">
        <w:rPr>
          <w:rFonts w:ascii="標楷體" w:eastAsia="標楷體" w:hAnsi="標楷體" w:hint="eastAsia"/>
          <w:bCs/>
          <w:color w:val="000000"/>
          <w:sz w:val="28"/>
          <w:szCs w:val="28"/>
        </w:rPr>
        <w:t>】人事機構</w:t>
      </w:r>
      <w:r w:rsidR="003C5719">
        <w:rPr>
          <w:rFonts w:ascii="標楷體" w:eastAsia="標楷體" w:hAnsi="標楷體" w:hint="eastAsia"/>
          <w:bCs/>
          <w:color w:val="000000"/>
          <w:sz w:val="28"/>
          <w:szCs w:val="28"/>
        </w:rPr>
        <w:t>填寫報名表辦理報名</w:t>
      </w:r>
      <w:r w:rsidRPr="00D671E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9D309D" w:rsidRPr="009B5925" w:rsidRDefault="009D309D" w:rsidP="009D309D">
      <w:pPr>
        <w:pStyle w:val="a9"/>
        <w:numPr>
          <w:ilvl w:val="0"/>
          <w:numId w:val="8"/>
        </w:numPr>
        <w:tabs>
          <w:tab w:val="left" w:pos="1276"/>
        </w:tabs>
        <w:spacing w:line="48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國立臺東大學附屬體育高級中學</w:t>
      </w:r>
      <w:r w:rsidRPr="009B5925">
        <w:rPr>
          <w:rFonts w:ascii="標楷體" w:eastAsia="標楷體" w:hAnsi="標楷體"/>
          <w:color w:val="000000"/>
          <w:sz w:val="28"/>
          <w:szCs w:val="28"/>
        </w:rPr>
        <w:t>(</w:t>
      </w:r>
      <w:r w:rsidR="00440B38" w:rsidRPr="009B5925">
        <w:rPr>
          <w:rFonts w:ascii="標楷體" w:eastAsia="標楷體" w:hAnsi="標楷體" w:hint="eastAsia"/>
          <w:color w:val="000000"/>
          <w:sz w:val="28"/>
          <w:szCs w:val="28"/>
        </w:rPr>
        <w:t>聯絡人：蘇主任</w:t>
      </w:r>
      <w:r w:rsidRPr="009B5925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9D309D" w:rsidRPr="00D671E7" w:rsidRDefault="009D309D" w:rsidP="009D309D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bCs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聯絡電話</w:t>
      </w:r>
      <w:r w:rsidRPr="00D671E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D671E7">
        <w:rPr>
          <w:rFonts w:ascii="標楷體" w:eastAsia="標楷體" w:hAnsi="標楷體"/>
          <w:bCs/>
          <w:color w:val="000000"/>
          <w:sz w:val="28"/>
          <w:szCs w:val="28"/>
        </w:rPr>
        <w:t>089-383629</w:t>
      </w:r>
      <w:r w:rsidRPr="00D671E7">
        <w:rPr>
          <w:rFonts w:ascii="標楷體" w:eastAsia="標楷體" w:hAnsi="標楷體" w:hint="eastAsia"/>
          <w:bCs/>
          <w:color w:val="000000"/>
          <w:sz w:val="28"/>
          <w:szCs w:val="28"/>
        </w:rPr>
        <w:t>分機</w:t>
      </w:r>
      <w:r w:rsidRPr="00D671E7">
        <w:rPr>
          <w:rFonts w:ascii="標楷體" w:eastAsia="標楷體" w:hAnsi="標楷體"/>
          <w:bCs/>
          <w:color w:val="000000"/>
          <w:sz w:val="28"/>
          <w:szCs w:val="28"/>
        </w:rPr>
        <w:t>1521</w:t>
      </w:r>
    </w:p>
    <w:p w:rsidR="009D309D" w:rsidRPr="009D309D" w:rsidRDefault="009D309D" w:rsidP="009D309D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bCs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bCs/>
          <w:color w:val="000000"/>
          <w:sz w:val="28"/>
          <w:szCs w:val="28"/>
        </w:rPr>
        <w:t>聯絡</w:t>
      </w: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地址</w:t>
      </w:r>
      <w:r w:rsidRPr="00D671E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D671E7">
        <w:rPr>
          <w:rFonts w:ascii="標楷體" w:eastAsia="標楷體" w:hAnsi="標楷體"/>
          <w:bCs/>
          <w:color w:val="000000"/>
          <w:sz w:val="28"/>
          <w:szCs w:val="28"/>
        </w:rPr>
        <w:t>950</w:t>
      </w:r>
      <w:r w:rsidRPr="00D671E7">
        <w:rPr>
          <w:rFonts w:ascii="標楷體" w:eastAsia="標楷體" w:hAnsi="標楷體" w:hint="eastAsia"/>
          <w:bCs/>
          <w:color w:val="000000"/>
          <w:sz w:val="28"/>
          <w:szCs w:val="28"/>
        </w:rPr>
        <w:t>台東縣台東市中興路五段</w:t>
      </w:r>
      <w:r w:rsidRPr="00D671E7">
        <w:rPr>
          <w:rFonts w:ascii="標楷體" w:eastAsia="標楷體" w:hAnsi="標楷體"/>
          <w:bCs/>
          <w:color w:val="000000"/>
          <w:sz w:val="28"/>
          <w:szCs w:val="28"/>
        </w:rPr>
        <w:t>399</w:t>
      </w:r>
      <w:r w:rsidRPr="00D671E7">
        <w:rPr>
          <w:rFonts w:ascii="標楷體" w:eastAsia="標楷體" w:hAnsi="標楷體" w:hint="eastAsia"/>
          <w:bCs/>
          <w:color w:val="000000"/>
          <w:sz w:val="28"/>
          <w:szCs w:val="28"/>
        </w:rPr>
        <w:t>號</w:t>
      </w:r>
    </w:p>
    <w:p w:rsidR="00D671E7" w:rsidRPr="00D671E7" w:rsidRDefault="00D671E7" w:rsidP="009D309D">
      <w:pPr>
        <w:pStyle w:val="a9"/>
        <w:numPr>
          <w:ilvl w:val="0"/>
          <w:numId w:val="8"/>
        </w:numPr>
        <w:tabs>
          <w:tab w:val="left" w:pos="1276"/>
        </w:tabs>
        <w:spacing w:line="480" w:lineRule="exact"/>
        <w:ind w:leftChars="0" w:left="1418" w:hanging="142"/>
        <w:rPr>
          <w:rFonts w:ascii="標楷體" w:eastAsia="標楷體" w:hAnsi="標楷體"/>
          <w:b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b/>
          <w:color w:val="000000"/>
          <w:sz w:val="28"/>
          <w:szCs w:val="28"/>
        </w:rPr>
        <w:t>國立臺灣史前文化博物館</w:t>
      </w:r>
      <w:r w:rsidR="00440B38">
        <w:rPr>
          <w:rFonts w:ascii="標楷體" w:eastAsia="標楷體" w:hAnsi="標楷體" w:hint="eastAsia"/>
          <w:b/>
          <w:color w:val="000000"/>
          <w:sz w:val="28"/>
          <w:szCs w:val="28"/>
        </w:rPr>
        <w:t>人事室</w:t>
      </w:r>
    </w:p>
    <w:p w:rsidR="00D671E7" w:rsidRPr="00D671E7" w:rsidRDefault="00D671E7" w:rsidP="00D671E7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  <w:r w:rsidRPr="00D671E7">
        <w:rPr>
          <w:rFonts w:ascii="標楷體" w:eastAsia="標楷體" w:hAnsi="標楷體"/>
          <w:color w:val="000000"/>
          <w:sz w:val="28"/>
          <w:szCs w:val="28"/>
        </w:rPr>
        <w:t>381166-203(</w:t>
      </w:r>
      <w:r w:rsidR="00440B38">
        <w:rPr>
          <w:rFonts w:ascii="標楷體" w:eastAsia="標楷體" w:hAnsi="標楷體" w:hint="eastAsia"/>
          <w:color w:val="000000"/>
          <w:sz w:val="28"/>
          <w:szCs w:val="28"/>
        </w:rPr>
        <w:t>連主任</w:t>
      </w:r>
      <w:r w:rsidRPr="00D671E7">
        <w:rPr>
          <w:rFonts w:ascii="標楷體" w:eastAsia="標楷體" w:hAnsi="標楷體"/>
          <w:color w:val="000000"/>
          <w:sz w:val="28"/>
          <w:szCs w:val="28"/>
        </w:rPr>
        <w:t>)</w:t>
      </w: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671E7">
        <w:rPr>
          <w:rFonts w:ascii="標楷體" w:eastAsia="標楷體" w:hAnsi="標楷體"/>
          <w:color w:val="000000"/>
          <w:sz w:val="28"/>
          <w:szCs w:val="28"/>
        </w:rPr>
        <w:t>206(</w:t>
      </w: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呂小姐</w:t>
      </w:r>
      <w:r w:rsidRPr="00D671E7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71E7" w:rsidRPr="00D671E7" w:rsidRDefault="00D671E7" w:rsidP="00D671E7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聯絡地址：</w:t>
      </w:r>
      <w:r w:rsidRPr="00D671E7">
        <w:rPr>
          <w:rFonts w:ascii="標楷體" w:eastAsia="標楷體" w:hAnsi="標楷體"/>
          <w:color w:val="000000"/>
          <w:sz w:val="28"/>
          <w:szCs w:val="28"/>
        </w:rPr>
        <w:t>950</w:t>
      </w:r>
      <w:r w:rsidR="006808FB" w:rsidRPr="006808FB">
        <w:rPr>
          <w:rFonts w:ascii="標楷體" w:eastAsia="標楷體" w:hAnsi="標楷體" w:hint="eastAsia"/>
          <w:color w:val="000000"/>
          <w:sz w:val="28"/>
          <w:szCs w:val="28"/>
        </w:rPr>
        <w:t>臺東市豐田里博物館路1號</w:t>
      </w:r>
    </w:p>
    <w:p w:rsidR="00D671E7" w:rsidRPr="009B5925" w:rsidRDefault="00C84844" w:rsidP="009D309D">
      <w:pPr>
        <w:pStyle w:val="a9"/>
        <w:numPr>
          <w:ilvl w:val="0"/>
          <w:numId w:val="8"/>
        </w:numPr>
        <w:tabs>
          <w:tab w:val="left" w:pos="1276"/>
        </w:tabs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848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臺灣臺東地方法院檢察署</w:t>
      </w:r>
      <w:r w:rsidR="00D671E7" w:rsidRPr="00D671E7">
        <w:rPr>
          <w:rFonts w:ascii="標楷體" w:eastAsia="標楷體" w:hAnsi="標楷體" w:hint="eastAsia"/>
          <w:b/>
          <w:color w:val="000000"/>
          <w:sz w:val="28"/>
          <w:szCs w:val="28"/>
        </w:rPr>
        <w:t>人事室</w:t>
      </w:r>
      <w:r w:rsidR="00D671E7" w:rsidRPr="00D671E7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D671E7" w:rsidRPr="009B5925">
        <w:rPr>
          <w:rFonts w:ascii="標楷體" w:eastAsia="標楷體" w:hAnsi="標楷體"/>
          <w:color w:val="000000"/>
          <w:sz w:val="28"/>
          <w:szCs w:val="28"/>
        </w:rPr>
        <w:t>(</w:t>
      </w:r>
      <w:r w:rsidR="00440B38" w:rsidRPr="009B5925">
        <w:rPr>
          <w:rFonts w:ascii="標楷體" w:eastAsia="標楷體" w:hAnsi="標楷體" w:hint="eastAsia"/>
          <w:color w:val="000000"/>
          <w:sz w:val="28"/>
          <w:szCs w:val="28"/>
        </w:rPr>
        <w:t>聯絡人：張主任</w:t>
      </w:r>
      <w:r w:rsidR="00D671E7" w:rsidRPr="009B5925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71E7" w:rsidRPr="00D671E7" w:rsidRDefault="00D671E7" w:rsidP="00D671E7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  <w:r w:rsidRPr="00D671E7">
        <w:rPr>
          <w:rFonts w:ascii="標楷體" w:eastAsia="標楷體" w:hAnsi="標楷體"/>
          <w:color w:val="000000"/>
          <w:sz w:val="28"/>
          <w:szCs w:val="28"/>
        </w:rPr>
        <w:t>089-3</w:t>
      </w:r>
      <w:r w:rsidR="005E64E8">
        <w:rPr>
          <w:rFonts w:ascii="標楷體" w:eastAsia="標楷體" w:hAnsi="標楷體" w:hint="eastAsia"/>
          <w:color w:val="000000"/>
          <w:sz w:val="28"/>
          <w:szCs w:val="28"/>
        </w:rPr>
        <w:t>62808</w:t>
      </w:r>
    </w:p>
    <w:p w:rsidR="00D671E7" w:rsidRPr="00D671E7" w:rsidRDefault="00D671E7" w:rsidP="00D671E7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聯絡地址：</w:t>
      </w:r>
      <w:r w:rsidR="005E64E8">
        <w:rPr>
          <w:rFonts w:ascii="標楷體" w:eastAsia="標楷體" w:hAnsi="標楷體" w:hint="eastAsia"/>
          <w:color w:val="000000"/>
          <w:sz w:val="28"/>
          <w:szCs w:val="28"/>
        </w:rPr>
        <w:t>950台</w:t>
      </w:r>
      <w:r w:rsidR="005E64E8" w:rsidRPr="005E64E8">
        <w:rPr>
          <w:rFonts w:ascii="標楷體" w:eastAsia="標楷體" w:hAnsi="標楷體" w:hint="eastAsia"/>
          <w:color w:val="000000"/>
          <w:sz w:val="28"/>
          <w:szCs w:val="28"/>
        </w:rPr>
        <w:t>東市浙江路310號</w:t>
      </w:r>
    </w:p>
    <w:p w:rsidR="00D671E7" w:rsidRPr="005E64E8" w:rsidRDefault="00122728" w:rsidP="009D309D">
      <w:pPr>
        <w:pStyle w:val="a9"/>
        <w:numPr>
          <w:ilvl w:val="0"/>
          <w:numId w:val="8"/>
        </w:numPr>
        <w:tabs>
          <w:tab w:val="left" w:pos="1276"/>
        </w:tabs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國立臺東大學</w:t>
      </w:r>
      <w:r w:rsidR="00D671E7" w:rsidRPr="00D671E7">
        <w:rPr>
          <w:rFonts w:ascii="標楷體" w:eastAsia="標楷體" w:hAnsi="標楷體" w:hint="eastAsia"/>
          <w:b/>
          <w:color w:val="000000"/>
          <w:sz w:val="28"/>
          <w:szCs w:val="28"/>
        </w:rPr>
        <w:t>人事室</w:t>
      </w:r>
    </w:p>
    <w:p w:rsidR="00D671E7" w:rsidRPr="00D671E7" w:rsidRDefault="00D671E7" w:rsidP="00D671E7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  <w:r w:rsidRPr="00D671E7">
        <w:rPr>
          <w:rFonts w:ascii="標楷體" w:eastAsia="標楷體" w:hAnsi="標楷體"/>
          <w:color w:val="000000"/>
          <w:sz w:val="28"/>
          <w:szCs w:val="28"/>
        </w:rPr>
        <w:t>089-</w:t>
      </w:r>
      <w:r w:rsidR="006808FB">
        <w:rPr>
          <w:rFonts w:ascii="標楷體" w:eastAsia="標楷體" w:hAnsi="標楷體" w:hint="eastAsia"/>
          <w:color w:val="000000"/>
          <w:sz w:val="28"/>
          <w:szCs w:val="28"/>
        </w:rPr>
        <w:t>517456</w:t>
      </w:r>
      <w:r w:rsidR="00940D76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808FB">
        <w:rPr>
          <w:rFonts w:ascii="標楷體" w:eastAsia="標楷體" w:hAnsi="標楷體" w:hint="eastAsia"/>
          <w:color w:val="000000"/>
          <w:sz w:val="28"/>
          <w:szCs w:val="28"/>
        </w:rPr>
        <w:t>聯絡人：孫小姐</w:t>
      </w:r>
      <w:r w:rsidR="00940D76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D671E7" w:rsidRPr="00D671E7" w:rsidRDefault="00D671E7" w:rsidP="00D671E7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聯絡地址：</w:t>
      </w:r>
      <w:r w:rsidRPr="00D671E7">
        <w:rPr>
          <w:rFonts w:ascii="標楷體" w:eastAsia="標楷體" w:hAnsi="標楷體"/>
          <w:color w:val="000000"/>
          <w:sz w:val="28"/>
          <w:szCs w:val="28"/>
        </w:rPr>
        <w:t>950</w:t>
      </w:r>
      <w:r w:rsidR="006808FB">
        <w:rPr>
          <w:rFonts w:ascii="標楷體" w:eastAsia="標楷體" w:hAnsi="標楷體" w:hint="eastAsia"/>
          <w:color w:val="000000"/>
          <w:sz w:val="28"/>
          <w:szCs w:val="28"/>
        </w:rPr>
        <w:t>台東市大學</w:t>
      </w: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路</w:t>
      </w:r>
      <w:r w:rsidR="006808FB">
        <w:rPr>
          <w:rFonts w:ascii="標楷體" w:eastAsia="標楷體" w:hAnsi="標楷體" w:hint="eastAsia"/>
          <w:color w:val="000000"/>
          <w:sz w:val="28"/>
          <w:szCs w:val="28"/>
        </w:rPr>
        <w:t>二段369</w:t>
      </w: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號</w:t>
      </w:r>
    </w:p>
    <w:p w:rsidR="00122728" w:rsidRPr="005E64E8" w:rsidRDefault="003632A8" w:rsidP="00122728">
      <w:pPr>
        <w:pStyle w:val="a9"/>
        <w:numPr>
          <w:ilvl w:val="0"/>
          <w:numId w:val="8"/>
        </w:numPr>
        <w:tabs>
          <w:tab w:val="left" w:pos="1276"/>
        </w:tabs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經濟部</w:t>
      </w:r>
      <w:r w:rsidR="00122728" w:rsidRPr="00477E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水利署第八河川局</w:t>
      </w:r>
      <w:r w:rsidR="00122728">
        <w:rPr>
          <w:rFonts w:ascii="標楷體" w:eastAsia="標楷體" w:hAnsi="標楷體" w:hint="eastAsia"/>
          <w:b/>
          <w:color w:val="000000"/>
          <w:sz w:val="28"/>
          <w:szCs w:val="28"/>
        </w:rPr>
        <w:t>人事室</w:t>
      </w:r>
      <w:r w:rsidR="00122728" w:rsidRPr="005E64E8">
        <w:rPr>
          <w:rFonts w:ascii="標楷體" w:eastAsia="標楷體" w:hAnsi="標楷體"/>
          <w:color w:val="000000"/>
          <w:sz w:val="28"/>
          <w:szCs w:val="28"/>
        </w:rPr>
        <w:t>(</w:t>
      </w:r>
      <w:r w:rsidR="00122728" w:rsidRPr="005E64E8">
        <w:rPr>
          <w:rFonts w:ascii="標楷體" w:eastAsia="標楷體" w:hAnsi="標楷體" w:hint="eastAsia"/>
          <w:color w:val="000000"/>
          <w:sz w:val="28"/>
          <w:szCs w:val="28"/>
        </w:rPr>
        <w:t>聯絡人：</w:t>
      </w:r>
      <w:r w:rsidR="00122728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="00122728" w:rsidRPr="005E64E8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="00122728" w:rsidRPr="005E64E8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122728" w:rsidRPr="00D671E7" w:rsidRDefault="00122728" w:rsidP="00122728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  <w:r>
        <w:rPr>
          <w:rFonts w:ascii="標楷體" w:eastAsia="標楷體" w:hAnsi="標楷體"/>
          <w:color w:val="000000"/>
          <w:sz w:val="28"/>
          <w:szCs w:val="28"/>
        </w:rPr>
        <w:t>089-</w:t>
      </w:r>
      <w:r w:rsidRPr="00477E37">
        <w:rPr>
          <w:rFonts w:ascii="標楷體" w:eastAsia="標楷體" w:hAnsi="標楷體"/>
          <w:color w:val="000000"/>
          <w:sz w:val="28"/>
          <w:szCs w:val="28"/>
        </w:rPr>
        <w:t>345312</w:t>
      </w:r>
    </w:p>
    <w:p w:rsidR="00122728" w:rsidRPr="00D671E7" w:rsidRDefault="00122728" w:rsidP="00122728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聯絡地址：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950</w:t>
      </w:r>
      <w:r w:rsidRPr="00477E37">
        <w:rPr>
          <w:rFonts w:ascii="標楷體" w:eastAsia="標楷體" w:hAnsi="標楷體" w:hint="eastAsia"/>
          <w:color w:val="000000"/>
          <w:sz w:val="28"/>
          <w:szCs w:val="28"/>
        </w:rPr>
        <w:t>台東市寶桑路24號</w:t>
      </w:r>
    </w:p>
    <w:p w:rsidR="00D671E7" w:rsidRPr="008B1793" w:rsidRDefault="00E21B84" w:rsidP="00E21B84">
      <w:pPr>
        <w:pStyle w:val="a9"/>
        <w:numPr>
          <w:ilvl w:val="0"/>
          <w:numId w:val="8"/>
        </w:numPr>
        <w:tabs>
          <w:tab w:val="left" w:pos="1276"/>
        </w:tabs>
        <w:spacing w:line="48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1B8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法務部矯正署泰源技能訓練所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人事室</w:t>
      </w:r>
      <w:r w:rsidR="00D671E7" w:rsidRPr="008B1793">
        <w:rPr>
          <w:rFonts w:ascii="標楷體" w:eastAsia="標楷體" w:hAnsi="標楷體"/>
          <w:color w:val="000000"/>
          <w:sz w:val="28"/>
          <w:szCs w:val="28"/>
        </w:rPr>
        <w:t>(</w:t>
      </w:r>
      <w:r w:rsidR="00D671E7" w:rsidRPr="008B1793">
        <w:rPr>
          <w:rFonts w:ascii="標楷體" w:eastAsia="標楷體" w:hAnsi="標楷體" w:hint="eastAsia"/>
          <w:color w:val="000000"/>
          <w:sz w:val="28"/>
          <w:szCs w:val="28"/>
        </w:rPr>
        <w:t>聯絡人：</w:t>
      </w:r>
      <w:r w:rsidR="003857FD">
        <w:rPr>
          <w:rFonts w:ascii="標楷體" w:eastAsia="標楷體" w:hAnsi="標楷體" w:hint="eastAsia"/>
          <w:color w:val="000000"/>
          <w:sz w:val="28"/>
          <w:szCs w:val="28"/>
        </w:rPr>
        <w:t>林小姐</w:t>
      </w:r>
      <w:r w:rsidR="00D671E7" w:rsidRPr="008B1793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71E7" w:rsidRPr="00D671E7" w:rsidRDefault="00D671E7" w:rsidP="00D671E7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bCs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聯絡電話</w:t>
      </w:r>
      <w:r w:rsidRPr="00D671E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D671E7">
        <w:rPr>
          <w:rFonts w:ascii="標楷體" w:eastAsia="標楷體" w:hAnsi="標楷體"/>
          <w:bCs/>
          <w:color w:val="000000"/>
          <w:sz w:val="28"/>
          <w:szCs w:val="28"/>
        </w:rPr>
        <w:t>089-</w:t>
      </w:r>
      <w:r w:rsidR="003857FD">
        <w:rPr>
          <w:rFonts w:ascii="標楷體" w:eastAsia="標楷體" w:hAnsi="標楷體" w:hint="eastAsia"/>
          <w:bCs/>
          <w:color w:val="000000"/>
          <w:sz w:val="28"/>
          <w:szCs w:val="28"/>
        </w:rPr>
        <w:t>892041</w:t>
      </w:r>
    </w:p>
    <w:p w:rsidR="00D671E7" w:rsidRPr="00D671E7" w:rsidRDefault="00D671E7" w:rsidP="00D671E7">
      <w:pPr>
        <w:pStyle w:val="a9"/>
        <w:tabs>
          <w:tab w:val="left" w:pos="1276"/>
        </w:tabs>
        <w:spacing w:line="480" w:lineRule="exact"/>
        <w:ind w:leftChars="0" w:left="1756"/>
        <w:rPr>
          <w:rFonts w:ascii="標楷體" w:eastAsia="標楷體" w:hAnsi="標楷體"/>
          <w:bCs/>
          <w:color w:val="000000"/>
          <w:sz w:val="28"/>
          <w:szCs w:val="28"/>
        </w:rPr>
      </w:pPr>
      <w:r w:rsidRPr="00D671E7">
        <w:rPr>
          <w:rFonts w:ascii="標楷體" w:eastAsia="標楷體" w:hAnsi="標楷體" w:hint="eastAsia"/>
          <w:bCs/>
          <w:color w:val="000000"/>
          <w:sz w:val="28"/>
          <w:szCs w:val="28"/>
        </w:rPr>
        <w:t>聯絡</w:t>
      </w:r>
      <w:r w:rsidRPr="00D671E7">
        <w:rPr>
          <w:rFonts w:ascii="標楷體" w:eastAsia="標楷體" w:hAnsi="標楷體" w:hint="eastAsia"/>
          <w:color w:val="000000"/>
          <w:sz w:val="28"/>
          <w:szCs w:val="28"/>
        </w:rPr>
        <w:t>地址</w:t>
      </w:r>
      <w:r w:rsidRPr="00D671E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E435E1">
        <w:rPr>
          <w:rFonts w:ascii="標楷體" w:eastAsia="標楷體" w:hAnsi="標楷體" w:hint="eastAsia"/>
          <w:bCs/>
          <w:color w:val="000000"/>
          <w:sz w:val="28"/>
          <w:szCs w:val="28"/>
        </w:rPr>
        <w:t>959台東縣東河鄉北源村32</w:t>
      </w:r>
      <w:r w:rsidR="00E435E1" w:rsidRPr="00E435E1">
        <w:rPr>
          <w:rFonts w:ascii="標楷體" w:eastAsia="標楷體" w:hAnsi="標楷體" w:hint="eastAsia"/>
          <w:bCs/>
          <w:color w:val="000000"/>
          <w:sz w:val="28"/>
          <w:szCs w:val="28"/>
        </w:rPr>
        <w:t>號</w:t>
      </w:r>
    </w:p>
    <w:sectPr w:rsidR="00D671E7" w:rsidRPr="00D671E7" w:rsidSect="003F51B1">
      <w:pgSz w:w="11906" w:h="16838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0B" w:rsidRDefault="00E5260B">
      <w:r>
        <w:separator/>
      </w:r>
    </w:p>
  </w:endnote>
  <w:endnote w:type="continuationSeparator" w:id="0">
    <w:p w:rsidR="00E5260B" w:rsidRDefault="00E52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(P)">
    <w:altName w:val="Arial Unicode MS"/>
    <w:charset w:val="88"/>
    <w:family w:val="decorative"/>
    <w:pitch w:val="variable"/>
    <w:sig w:usb0="80000001" w:usb1="28091800" w:usb2="00000016" w:usb3="00000000" w:csb0="00100000" w:csb1="00000000"/>
  </w:font>
  <w:font w:name="華康墨字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金梅浪漫反白字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0B" w:rsidRDefault="00E5260B">
      <w:r>
        <w:separator/>
      </w:r>
    </w:p>
  </w:footnote>
  <w:footnote w:type="continuationSeparator" w:id="0">
    <w:p w:rsidR="00E5260B" w:rsidRDefault="00E52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F3C"/>
    <w:multiLevelType w:val="hybridMultilevel"/>
    <w:tmpl w:val="28CEE6E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7C3C2B"/>
    <w:multiLevelType w:val="hybridMultilevel"/>
    <w:tmpl w:val="F462E3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733D12"/>
    <w:multiLevelType w:val="hybridMultilevel"/>
    <w:tmpl w:val="2280D2B2"/>
    <w:lvl w:ilvl="0" w:tplc="ED602C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1F1679"/>
    <w:multiLevelType w:val="hybridMultilevel"/>
    <w:tmpl w:val="9DC8885E"/>
    <w:lvl w:ilvl="0" w:tplc="0EF67024">
      <w:start w:val="1"/>
      <w:numFmt w:val="taiwaneseCountingThousand"/>
      <w:lvlText w:val="%1、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">
    <w:nsid w:val="3922013C"/>
    <w:multiLevelType w:val="hybridMultilevel"/>
    <w:tmpl w:val="9574F7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745F0"/>
    <w:multiLevelType w:val="hybridMultilevel"/>
    <w:tmpl w:val="FCCCC1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8242AD1"/>
    <w:multiLevelType w:val="hybridMultilevel"/>
    <w:tmpl w:val="39AAB364"/>
    <w:lvl w:ilvl="0" w:tplc="3D020492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 w:tplc="98A43C72">
      <w:start w:val="1"/>
      <w:numFmt w:val="decimal"/>
      <w:lvlText w:val="%2.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6E630E7B"/>
    <w:multiLevelType w:val="hybridMultilevel"/>
    <w:tmpl w:val="874A8932"/>
    <w:lvl w:ilvl="0" w:tplc="2534827A">
      <w:start w:val="1"/>
      <w:numFmt w:val="decimal"/>
      <w:lvlText w:val="(%1)"/>
      <w:lvlJc w:val="left"/>
      <w:pPr>
        <w:ind w:left="17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8">
    <w:nsid w:val="706F1390"/>
    <w:multiLevelType w:val="hybridMultilevel"/>
    <w:tmpl w:val="7100A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CE6CF3"/>
    <w:multiLevelType w:val="hybridMultilevel"/>
    <w:tmpl w:val="054EDA28"/>
    <w:lvl w:ilvl="0" w:tplc="BCF6DA06">
      <w:start w:val="1"/>
      <w:numFmt w:val="decimal"/>
      <w:lvlText w:val="(%1)"/>
      <w:lvlJc w:val="left"/>
      <w:pPr>
        <w:ind w:left="1756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FC5"/>
    <w:rsid w:val="00036063"/>
    <w:rsid w:val="00045CC1"/>
    <w:rsid w:val="000552F4"/>
    <w:rsid w:val="0006639F"/>
    <w:rsid w:val="00085C0B"/>
    <w:rsid w:val="00087D40"/>
    <w:rsid w:val="00090217"/>
    <w:rsid w:val="000B23D3"/>
    <w:rsid w:val="000B7E96"/>
    <w:rsid w:val="000C3939"/>
    <w:rsid w:val="000D1A6B"/>
    <w:rsid w:val="000E4187"/>
    <w:rsid w:val="00104D66"/>
    <w:rsid w:val="00122728"/>
    <w:rsid w:val="00134C3B"/>
    <w:rsid w:val="00183361"/>
    <w:rsid w:val="001A2155"/>
    <w:rsid w:val="001B7772"/>
    <w:rsid w:val="001C732F"/>
    <w:rsid w:val="001D272F"/>
    <w:rsid w:val="001D5C00"/>
    <w:rsid w:val="001F6AF2"/>
    <w:rsid w:val="00207A81"/>
    <w:rsid w:val="00250FB7"/>
    <w:rsid w:val="00262AA5"/>
    <w:rsid w:val="00265E82"/>
    <w:rsid w:val="002741F5"/>
    <w:rsid w:val="002C6353"/>
    <w:rsid w:val="002D01D9"/>
    <w:rsid w:val="002F4DBA"/>
    <w:rsid w:val="00307D5A"/>
    <w:rsid w:val="003101A4"/>
    <w:rsid w:val="00326493"/>
    <w:rsid w:val="003556DC"/>
    <w:rsid w:val="003632A8"/>
    <w:rsid w:val="0036464D"/>
    <w:rsid w:val="003857FD"/>
    <w:rsid w:val="003C268D"/>
    <w:rsid w:val="003C5719"/>
    <w:rsid w:val="003E6925"/>
    <w:rsid w:val="003F51B1"/>
    <w:rsid w:val="00402C2F"/>
    <w:rsid w:val="00440B38"/>
    <w:rsid w:val="00475AAC"/>
    <w:rsid w:val="00477E37"/>
    <w:rsid w:val="0048317C"/>
    <w:rsid w:val="00483908"/>
    <w:rsid w:val="004A75D6"/>
    <w:rsid w:val="004E1144"/>
    <w:rsid w:val="004F6799"/>
    <w:rsid w:val="00502C8C"/>
    <w:rsid w:val="00523A9C"/>
    <w:rsid w:val="0053200F"/>
    <w:rsid w:val="00537FC6"/>
    <w:rsid w:val="005539E0"/>
    <w:rsid w:val="005671E1"/>
    <w:rsid w:val="00575805"/>
    <w:rsid w:val="00575F3A"/>
    <w:rsid w:val="00577A6B"/>
    <w:rsid w:val="005B0658"/>
    <w:rsid w:val="005E64E8"/>
    <w:rsid w:val="005E72B0"/>
    <w:rsid w:val="005F1E02"/>
    <w:rsid w:val="006266F3"/>
    <w:rsid w:val="00631A7D"/>
    <w:rsid w:val="00641456"/>
    <w:rsid w:val="00672D0D"/>
    <w:rsid w:val="006808FB"/>
    <w:rsid w:val="00686487"/>
    <w:rsid w:val="006A62DC"/>
    <w:rsid w:val="006D4FA6"/>
    <w:rsid w:val="006F5995"/>
    <w:rsid w:val="007259AF"/>
    <w:rsid w:val="00742B22"/>
    <w:rsid w:val="00743C3F"/>
    <w:rsid w:val="00767722"/>
    <w:rsid w:val="007728E1"/>
    <w:rsid w:val="00785355"/>
    <w:rsid w:val="00786B41"/>
    <w:rsid w:val="007870F6"/>
    <w:rsid w:val="0079037F"/>
    <w:rsid w:val="007926BC"/>
    <w:rsid w:val="007A5875"/>
    <w:rsid w:val="007A725C"/>
    <w:rsid w:val="007B4CA7"/>
    <w:rsid w:val="007D5952"/>
    <w:rsid w:val="007F7BE9"/>
    <w:rsid w:val="008013C8"/>
    <w:rsid w:val="00823E48"/>
    <w:rsid w:val="0082743D"/>
    <w:rsid w:val="00842BDD"/>
    <w:rsid w:val="00877BD2"/>
    <w:rsid w:val="008B1793"/>
    <w:rsid w:val="008B460F"/>
    <w:rsid w:val="008C7649"/>
    <w:rsid w:val="00902DCA"/>
    <w:rsid w:val="00924B33"/>
    <w:rsid w:val="00940D76"/>
    <w:rsid w:val="00954B03"/>
    <w:rsid w:val="0097127F"/>
    <w:rsid w:val="0097655A"/>
    <w:rsid w:val="009805B5"/>
    <w:rsid w:val="00983BA5"/>
    <w:rsid w:val="009A148B"/>
    <w:rsid w:val="009B5925"/>
    <w:rsid w:val="009D309D"/>
    <w:rsid w:val="00A06B72"/>
    <w:rsid w:val="00A60AE8"/>
    <w:rsid w:val="00A80528"/>
    <w:rsid w:val="00A90427"/>
    <w:rsid w:val="00AC744A"/>
    <w:rsid w:val="00AE698A"/>
    <w:rsid w:val="00B116D6"/>
    <w:rsid w:val="00B11CB6"/>
    <w:rsid w:val="00B51178"/>
    <w:rsid w:val="00B95B3E"/>
    <w:rsid w:val="00BC2FC5"/>
    <w:rsid w:val="00BE32ED"/>
    <w:rsid w:val="00C14573"/>
    <w:rsid w:val="00C1509A"/>
    <w:rsid w:val="00C17143"/>
    <w:rsid w:val="00C459CA"/>
    <w:rsid w:val="00C5685D"/>
    <w:rsid w:val="00C64C5E"/>
    <w:rsid w:val="00C7223A"/>
    <w:rsid w:val="00C84844"/>
    <w:rsid w:val="00CB4774"/>
    <w:rsid w:val="00CC7637"/>
    <w:rsid w:val="00CD260D"/>
    <w:rsid w:val="00D00B1E"/>
    <w:rsid w:val="00D059E9"/>
    <w:rsid w:val="00D145E0"/>
    <w:rsid w:val="00D20502"/>
    <w:rsid w:val="00D21408"/>
    <w:rsid w:val="00D30931"/>
    <w:rsid w:val="00D630EE"/>
    <w:rsid w:val="00D671E7"/>
    <w:rsid w:val="00D72AC9"/>
    <w:rsid w:val="00D734FF"/>
    <w:rsid w:val="00D93C4D"/>
    <w:rsid w:val="00D96556"/>
    <w:rsid w:val="00E20F76"/>
    <w:rsid w:val="00E21B84"/>
    <w:rsid w:val="00E24208"/>
    <w:rsid w:val="00E349A8"/>
    <w:rsid w:val="00E435E1"/>
    <w:rsid w:val="00E5260B"/>
    <w:rsid w:val="00E53929"/>
    <w:rsid w:val="00E64A77"/>
    <w:rsid w:val="00E723F7"/>
    <w:rsid w:val="00E85FA7"/>
    <w:rsid w:val="00E92815"/>
    <w:rsid w:val="00E94681"/>
    <w:rsid w:val="00EC489E"/>
    <w:rsid w:val="00ED0CEA"/>
    <w:rsid w:val="00ED3ABF"/>
    <w:rsid w:val="00EE5A33"/>
    <w:rsid w:val="00F1187F"/>
    <w:rsid w:val="00F3069A"/>
    <w:rsid w:val="00F32F03"/>
    <w:rsid w:val="00F35410"/>
    <w:rsid w:val="00F42134"/>
    <w:rsid w:val="00F63430"/>
    <w:rsid w:val="00F667B7"/>
    <w:rsid w:val="00F7205E"/>
    <w:rsid w:val="00F72784"/>
    <w:rsid w:val="00F827A9"/>
    <w:rsid w:val="00F83DB5"/>
    <w:rsid w:val="00F93C5A"/>
    <w:rsid w:val="00FA4BFC"/>
    <w:rsid w:val="00FC5911"/>
    <w:rsid w:val="00FD2F89"/>
    <w:rsid w:val="00FE75C2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F3069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semiHidden/>
    <w:rsid w:val="00F3069A"/>
    <w:rPr>
      <w:kern w:val="2"/>
    </w:rPr>
  </w:style>
  <w:style w:type="paragraph" w:styleId="a5">
    <w:name w:val="footer"/>
    <w:basedOn w:val="a"/>
    <w:unhideWhenUsed/>
    <w:rsid w:val="00F3069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semiHidden/>
    <w:rsid w:val="00F3069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92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26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D671E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F91F-7117-4CD0-896C-0DDB632F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1852</Characters>
  <Application>Microsoft Office Word</Application>
  <DocSecurity>0</DocSecurity>
  <Lines>15</Lines>
  <Paragraphs>4</Paragraphs>
  <ScaleCrop>false</ScaleCrop>
  <Company>NONE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屏東縣政府101年度未婚公教同仁聯誼第一梯次活動實施計畫</dc:title>
  <dc:creator>鄧瑞圓</dc:creator>
  <cp:lastModifiedBy>user</cp:lastModifiedBy>
  <cp:revision>2</cp:revision>
  <cp:lastPrinted>2012-07-18T06:36:00Z</cp:lastPrinted>
  <dcterms:created xsi:type="dcterms:W3CDTF">2015-05-19T07:58:00Z</dcterms:created>
  <dcterms:modified xsi:type="dcterms:W3CDTF">2015-05-19T07:58:00Z</dcterms:modified>
</cp:coreProperties>
</file>