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35" w:rsidRPr="00613352" w:rsidRDefault="000432F9" w:rsidP="00F901C3">
      <w:pPr>
        <w:snapToGrid w:val="0"/>
        <w:spacing w:after="100" w:afterAutospacing="1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613352">
        <w:rPr>
          <w:rFonts w:eastAsia="標楷體" w:hint="eastAsia"/>
          <w:b/>
          <w:sz w:val="32"/>
          <w:szCs w:val="32"/>
          <w:lang w:eastAsia="zh-TW"/>
        </w:rPr>
        <w:t>國立玉里高級中學</w:t>
      </w:r>
      <w:r w:rsidR="0022520B" w:rsidRPr="00613352">
        <w:rPr>
          <w:rFonts w:ascii="標楷體" w:eastAsia="標楷體" w:hAnsi="標楷體" w:hint="eastAsia"/>
          <w:b/>
          <w:sz w:val="32"/>
          <w:szCs w:val="32"/>
          <w:lang w:eastAsia="zh-TW"/>
        </w:rPr>
        <w:t>103</w:t>
      </w:r>
      <w:r w:rsidR="002E3453" w:rsidRPr="00613352">
        <w:rPr>
          <w:rFonts w:eastAsia="標楷體"/>
          <w:b/>
          <w:sz w:val="32"/>
          <w:szCs w:val="32"/>
          <w:lang w:eastAsia="zh-TW"/>
        </w:rPr>
        <w:t>學年度體育班特色招生甄選入學簡章</w:t>
      </w:r>
    </w:p>
    <w:tbl>
      <w:tblPr>
        <w:tblW w:w="9639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"/>
        <w:gridCol w:w="641"/>
        <w:gridCol w:w="457"/>
        <w:gridCol w:w="683"/>
        <w:gridCol w:w="2410"/>
        <w:gridCol w:w="1090"/>
        <w:gridCol w:w="178"/>
        <w:gridCol w:w="1000"/>
        <w:gridCol w:w="317"/>
        <w:gridCol w:w="248"/>
        <w:gridCol w:w="123"/>
        <w:gridCol w:w="376"/>
        <w:gridCol w:w="371"/>
        <w:gridCol w:w="122"/>
        <w:gridCol w:w="249"/>
        <w:gridCol w:w="372"/>
        <w:gridCol w:w="372"/>
      </w:tblGrid>
      <w:tr w:rsidR="000432F9" w:rsidRPr="00613352" w:rsidTr="00FC6D71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校名</w:t>
            </w:r>
          </w:p>
        </w:tc>
        <w:tc>
          <w:tcPr>
            <w:tcW w:w="481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國</w:t>
            </w:r>
            <w:r w:rsidRPr="0061335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613352">
              <w:rPr>
                <w:rFonts w:eastAsia="標楷體" w:hint="eastAsia"/>
                <w:sz w:val="24"/>
                <w:szCs w:val="24"/>
              </w:rPr>
              <w:t>立</w:t>
            </w:r>
            <w:r w:rsidRPr="0061335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613352">
              <w:rPr>
                <w:rFonts w:eastAsia="標楷體" w:hint="eastAsia"/>
                <w:sz w:val="24"/>
                <w:szCs w:val="24"/>
              </w:rPr>
              <w:t>玉</w:t>
            </w:r>
            <w:r w:rsidRPr="0061335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613352">
              <w:rPr>
                <w:rFonts w:eastAsia="標楷體" w:hint="eastAsia"/>
                <w:sz w:val="24"/>
                <w:szCs w:val="24"/>
              </w:rPr>
              <w:t>里</w:t>
            </w:r>
            <w:r w:rsidRPr="0061335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613352">
              <w:rPr>
                <w:rFonts w:eastAsia="標楷體" w:hint="eastAsia"/>
                <w:sz w:val="24"/>
                <w:szCs w:val="24"/>
              </w:rPr>
              <w:t>高</w:t>
            </w:r>
            <w:r w:rsidRPr="0061335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613352">
              <w:rPr>
                <w:rFonts w:eastAsia="標楷體" w:hint="eastAsia"/>
                <w:sz w:val="24"/>
                <w:szCs w:val="24"/>
              </w:rPr>
              <w:t>級</w:t>
            </w:r>
            <w:r w:rsidRPr="0061335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613352">
              <w:rPr>
                <w:rFonts w:eastAsia="標楷體" w:hint="eastAsia"/>
                <w:sz w:val="24"/>
                <w:szCs w:val="24"/>
              </w:rPr>
              <w:t>中</w:t>
            </w:r>
            <w:r w:rsidRPr="0061335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613352">
              <w:rPr>
                <w:rFonts w:eastAsia="標楷體" w:hint="eastAsia"/>
                <w:sz w:val="24"/>
                <w:szCs w:val="24"/>
              </w:rPr>
              <w:t>學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BD3B11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學校代碼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3</w:t>
            </w: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9</w:t>
            </w:r>
          </w:p>
        </w:tc>
      </w:tr>
      <w:tr w:rsidR="000432F9" w:rsidRPr="00613352" w:rsidTr="00FC6D71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校址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（</w:t>
            </w:r>
            <w:r w:rsidRPr="00613352">
              <w:rPr>
                <w:rFonts w:eastAsia="標楷體" w:hint="eastAsia"/>
                <w:sz w:val="24"/>
                <w:szCs w:val="24"/>
              </w:rPr>
              <w:t>981</w:t>
            </w:r>
            <w:r w:rsidRPr="00613352">
              <w:rPr>
                <w:rFonts w:eastAsia="標楷體" w:hint="eastAsia"/>
                <w:sz w:val="24"/>
                <w:szCs w:val="24"/>
              </w:rPr>
              <w:t>）花蓮縣玉里鎮中華路</w:t>
            </w:r>
            <w:r w:rsidRPr="00613352">
              <w:rPr>
                <w:rFonts w:eastAsia="標楷體" w:hint="eastAsia"/>
                <w:sz w:val="24"/>
                <w:szCs w:val="24"/>
              </w:rPr>
              <w:t>424</w:t>
            </w:r>
            <w:r w:rsidRPr="00613352">
              <w:rPr>
                <w:rFonts w:eastAsia="標楷體" w:hint="eastAsia"/>
                <w:sz w:val="24"/>
                <w:szCs w:val="24"/>
              </w:rPr>
              <w:t>號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BD3B11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電話</w:t>
            </w:r>
          </w:p>
        </w:tc>
        <w:tc>
          <w:tcPr>
            <w:tcW w:w="223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13352">
              <w:rPr>
                <w:rFonts w:ascii="標楷體" w:eastAsia="標楷體" w:hAnsi="標楷體" w:hint="eastAsia"/>
                <w:sz w:val="24"/>
                <w:szCs w:val="24"/>
              </w:rPr>
              <w:t>(03)8886171</w:t>
            </w:r>
            <w:r w:rsidR="00C14620"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#221</w:t>
            </w:r>
          </w:p>
        </w:tc>
      </w:tr>
      <w:tr w:rsidR="000432F9" w:rsidRPr="00613352" w:rsidTr="00FC6D71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網址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http://www.</w:t>
            </w:r>
            <w:r w:rsidRPr="00613352">
              <w:rPr>
                <w:rFonts w:eastAsia="標楷體" w:hint="eastAsia"/>
                <w:sz w:val="24"/>
                <w:szCs w:val="24"/>
              </w:rPr>
              <w:t>ylsh.hlc.edu.tw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BD3B11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傳真</w:t>
            </w:r>
          </w:p>
        </w:tc>
        <w:tc>
          <w:tcPr>
            <w:tcW w:w="223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613352">
              <w:rPr>
                <w:rFonts w:ascii="標楷體" w:eastAsia="標楷體" w:hAnsi="標楷體" w:hint="eastAsia"/>
                <w:sz w:val="24"/>
                <w:szCs w:val="24"/>
              </w:rPr>
              <w:t>(03)8880624</w:t>
            </w:r>
          </w:p>
        </w:tc>
      </w:tr>
      <w:tr w:rsidR="000432F9" w:rsidRPr="00613352" w:rsidTr="00FC6D71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D80CE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招生科班別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2F9" w:rsidRPr="00613352" w:rsidRDefault="000432F9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613352">
              <w:rPr>
                <w:rFonts w:ascii="Calibri" w:eastAsia="標楷體" w:hAnsi="Calibri"/>
                <w:sz w:val="24"/>
                <w:szCs w:val="24"/>
                <w:lang w:eastAsia="zh-TW"/>
              </w:rPr>
              <w:t>體育班</w:t>
            </w:r>
          </w:p>
        </w:tc>
      </w:tr>
      <w:tr w:rsidR="000432F9" w:rsidRPr="00613352" w:rsidTr="00FC6D71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招生類別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2F9" w:rsidRPr="00613352" w:rsidRDefault="000432F9" w:rsidP="00AB0875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613352">
              <w:rPr>
                <w:rFonts w:ascii="Calibri" w:eastAsia="標楷體" w:hAnsi="Calibri"/>
                <w:sz w:val="24"/>
                <w:szCs w:val="24"/>
                <w:lang w:eastAsia="zh-TW"/>
              </w:rPr>
              <w:t>特色招生甄選入學（單獨招生）</w:t>
            </w:r>
          </w:p>
        </w:tc>
      </w:tr>
      <w:tr w:rsidR="000432F9" w:rsidRPr="00613352" w:rsidTr="00FC6D71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招生區範圍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2F9" w:rsidRPr="00613352" w:rsidRDefault="000432F9" w:rsidP="00581FC4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Cs w:val="24"/>
              </w:rPr>
            </w:pPr>
            <w:r w:rsidRPr="00613352">
              <w:rPr>
                <w:rFonts w:eastAsia="標楷體"/>
                <w:szCs w:val="24"/>
              </w:rPr>
              <w:t>全部</w:t>
            </w:r>
            <w:r w:rsidRPr="00613352">
              <w:rPr>
                <w:rFonts w:eastAsia="標楷體"/>
                <w:szCs w:val="24"/>
              </w:rPr>
              <w:t>15</w:t>
            </w:r>
            <w:r w:rsidRPr="00613352">
              <w:rPr>
                <w:rFonts w:eastAsia="標楷體"/>
                <w:szCs w:val="24"/>
              </w:rPr>
              <w:t>個招生區</w:t>
            </w:r>
          </w:p>
        </w:tc>
      </w:tr>
      <w:tr w:rsidR="000432F9" w:rsidRPr="00613352" w:rsidTr="00FC6D71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招生目標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2F9" w:rsidRPr="00613352" w:rsidRDefault="000432F9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613352">
              <w:rPr>
                <w:rFonts w:ascii="Calibri" w:eastAsia="標楷體" w:hAnsi="Calibri"/>
                <w:sz w:val="24"/>
                <w:szCs w:val="24"/>
                <w:lang w:eastAsia="zh-TW"/>
              </w:rPr>
              <w:t>提供</w:t>
            </w:r>
            <w:r w:rsidRPr="0061335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運動</w:t>
            </w:r>
            <w:r w:rsidRPr="00613352">
              <w:rPr>
                <w:rFonts w:ascii="Calibri" w:eastAsia="標楷體" w:hAnsi="Calibri"/>
                <w:sz w:val="24"/>
                <w:szCs w:val="24"/>
                <w:lang w:eastAsia="zh-TW"/>
              </w:rPr>
              <w:t>成績優良或具運動潛能之國中畢業學生</w:t>
            </w:r>
            <w:r w:rsidRPr="0061335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，繼續升學就讀體育班</w:t>
            </w:r>
            <w:r w:rsidRPr="00613352">
              <w:rPr>
                <w:rFonts w:ascii="Calibri" w:eastAsia="標楷體" w:hAnsi="Calibri"/>
                <w:sz w:val="24"/>
                <w:szCs w:val="24"/>
                <w:lang w:eastAsia="zh-TW"/>
              </w:rPr>
              <w:t>之招生管道</w:t>
            </w:r>
            <w:r w:rsidRPr="0061335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及名額，以利施以專業體育及運動教育，輔導其適性發展，培育運動專業人才。</w:t>
            </w:r>
          </w:p>
        </w:tc>
      </w:tr>
      <w:tr w:rsidR="000432F9" w:rsidRPr="00613352" w:rsidTr="009D005A">
        <w:trPr>
          <w:trHeight w:val="20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甄選條件</w:t>
            </w:r>
          </w:p>
        </w:tc>
        <w:tc>
          <w:tcPr>
            <w:tcW w:w="46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2F9" w:rsidRPr="00613352" w:rsidRDefault="000432F9" w:rsidP="009D005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運動成績符合『中等以上學校運動成績優良學生升學輔導辦法』之成績規定；或對招生種類之運動有興趣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，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並具有實際比賽經驗者，請附國中三年</w:t>
            </w:r>
            <w:r w:rsidR="003E01E8" w:rsidRPr="00613352">
              <w:rPr>
                <w:rFonts w:eastAsia="標楷體" w:hint="eastAsia"/>
                <w:sz w:val="24"/>
                <w:szCs w:val="24"/>
                <w:lang w:eastAsia="zh-TW"/>
              </w:rPr>
              <w:t>校外</w:t>
            </w:r>
            <w:r w:rsidR="0071771C" w:rsidRPr="00613352">
              <w:rPr>
                <w:rFonts w:eastAsia="標楷體" w:hint="eastAsia"/>
                <w:sz w:val="24"/>
                <w:szCs w:val="24"/>
                <w:lang w:eastAsia="zh-TW"/>
              </w:rPr>
              <w:t>或</w:t>
            </w:r>
            <w:r w:rsidR="003E01E8" w:rsidRPr="00613352">
              <w:rPr>
                <w:rFonts w:eastAsia="標楷體" w:hint="eastAsia"/>
                <w:sz w:val="24"/>
                <w:szCs w:val="24"/>
                <w:lang w:eastAsia="zh-TW"/>
              </w:rPr>
              <w:t>校</w:t>
            </w:r>
            <w:r w:rsidR="003E01E8" w:rsidRPr="00613352">
              <w:rPr>
                <w:rFonts w:eastAsia="標楷體"/>
                <w:sz w:val="24"/>
                <w:szCs w:val="24"/>
                <w:lang w:eastAsia="zh-TW"/>
              </w:rPr>
              <w:t>內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參賽證明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。</w:t>
            </w:r>
            <w:r w:rsidR="000101FC" w:rsidRPr="00613352">
              <w:rPr>
                <w:rFonts w:eastAsia="標楷體" w:hint="eastAsia"/>
                <w:sz w:val="24"/>
                <w:szCs w:val="24"/>
                <w:lang w:eastAsia="zh-TW"/>
              </w:rPr>
              <w:t>（報名繳交影本，正本查驗後發回）</w:t>
            </w:r>
          </w:p>
        </w:tc>
        <w:tc>
          <w:tcPr>
            <w:tcW w:w="17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招生種類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32F9" w:rsidRPr="00613352" w:rsidRDefault="000432F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名</w:t>
            </w:r>
            <w:r w:rsidRPr="00613352">
              <w:rPr>
                <w:rFonts w:eastAsia="標楷體"/>
                <w:sz w:val="24"/>
                <w:szCs w:val="24"/>
              </w:rPr>
              <w:t xml:space="preserve">  </w:t>
            </w:r>
            <w:r w:rsidRPr="00613352">
              <w:rPr>
                <w:rFonts w:eastAsia="標楷體"/>
                <w:sz w:val="24"/>
                <w:szCs w:val="24"/>
              </w:rPr>
              <w:t>額</w:t>
            </w:r>
          </w:p>
        </w:tc>
      </w:tr>
      <w:tr w:rsidR="000432F9" w:rsidRPr="00613352" w:rsidTr="00FC6D71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2F9" w:rsidRPr="00613352" w:rsidRDefault="000432F9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男生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女生</w:t>
            </w:r>
          </w:p>
        </w:tc>
      </w:tr>
      <w:tr w:rsidR="000432F9" w:rsidRPr="00613352" w:rsidTr="00FC6D71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2F9" w:rsidRPr="00613352" w:rsidRDefault="000432F9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田徑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5</w:t>
            </w:r>
          </w:p>
        </w:tc>
      </w:tr>
      <w:tr w:rsidR="000432F9" w:rsidRPr="00613352" w:rsidTr="00FC6D71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2F9" w:rsidRPr="00613352" w:rsidRDefault="000432F9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籃球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0</w:t>
            </w:r>
          </w:p>
        </w:tc>
      </w:tr>
      <w:tr w:rsidR="000432F9" w:rsidRPr="00613352" w:rsidTr="00613352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2F9" w:rsidRPr="00613352" w:rsidRDefault="000432F9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棒球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12</w:t>
            </w:r>
          </w:p>
        </w:tc>
      </w:tr>
      <w:tr w:rsidR="000432F9" w:rsidRPr="00613352" w:rsidTr="00613352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2F9" w:rsidRPr="00613352" w:rsidRDefault="000432F9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32F9" w:rsidRPr="00613352" w:rsidRDefault="000432F9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合計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2F9" w:rsidRPr="00613352" w:rsidRDefault="000432F9" w:rsidP="000432F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</w:rPr>
              <w:t>共錄取</w:t>
            </w:r>
            <w:r w:rsidRPr="00613352">
              <w:rPr>
                <w:rFonts w:eastAsia="標楷體" w:hint="eastAsia"/>
                <w:sz w:val="24"/>
                <w:szCs w:val="24"/>
              </w:rPr>
              <w:t>30</w:t>
            </w:r>
            <w:r w:rsidRPr="00613352">
              <w:rPr>
                <w:rFonts w:eastAsia="標楷體" w:hint="eastAsia"/>
                <w:sz w:val="24"/>
                <w:szCs w:val="24"/>
              </w:rPr>
              <w:t>人，得備取若干名</w:t>
            </w:r>
          </w:p>
        </w:tc>
      </w:tr>
      <w:tr w:rsidR="00FC6D71" w:rsidRPr="00613352" w:rsidTr="002B0145">
        <w:trPr>
          <w:trHeight w:val="2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6D71" w:rsidRPr="00613352" w:rsidRDefault="00FC6D71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D71" w:rsidRPr="00613352" w:rsidRDefault="00FC6D71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71" w:rsidRPr="00613352" w:rsidRDefault="00FC6D71" w:rsidP="00FC6D71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613352">
              <w:rPr>
                <w:rFonts w:eastAsia="標楷體"/>
                <w:bCs/>
                <w:lang w:eastAsia="zh-TW"/>
              </w:rPr>
              <w:t>測驗</w:t>
            </w:r>
            <w:r w:rsidRPr="00613352">
              <w:rPr>
                <w:rFonts w:eastAsia="標楷體"/>
                <w:bCs/>
              </w:rPr>
              <w:t>時間</w:t>
            </w:r>
          </w:p>
        </w:tc>
        <w:tc>
          <w:tcPr>
            <w:tcW w:w="7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D71" w:rsidRPr="00613352" w:rsidRDefault="00FC6D71" w:rsidP="00FC6D71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103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日（星期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）上午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10時</w:t>
            </w:r>
          </w:p>
        </w:tc>
      </w:tr>
      <w:tr w:rsidR="00FC6D71" w:rsidRPr="00613352" w:rsidTr="002B0145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6D71" w:rsidRPr="00613352" w:rsidRDefault="00FC6D71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D71" w:rsidRPr="00613352" w:rsidRDefault="00FC6D71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71" w:rsidRPr="00613352" w:rsidRDefault="00FC6D71" w:rsidP="00FC6D71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lang w:eastAsia="zh-TW"/>
              </w:rPr>
            </w:pPr>
            <w:r w:rsidRPr="00613352">
              <w:rPr>
                <w:rFonts w:eastAsia="標楷體"/>
                <w:bCs/>
                <w:lang w:eastAsia="zh-TW"/>
              </w:rPr>
              <w:t>測驗</w:t>
            </w:r>
            <w:r w:rsidRPr="00613352">
              <w:rPr>
                <w:rFonts w:eastAsia="標楷體"/>
                <w:bCs/>
              </w:rPr>
              <w:t>地點</w:t>
            </w:r>
          </w:p>
        </w:tc>
        <w:tc>
          <w:tcPr>
            <w:tcW w:w="7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D71" w:rsidRPr="00613352" w:rsidRDefault="000E2D8C" w:rsidP="00C5756C">
            <w:pPr>
              <w:overflowPunct w:val="0"/>
              <w:snapToGrid w:val="0"/>
              <w:spacing w:after="0" w:line="240" w:lineRule="auto"/>
              <w:rPr>
                <w:rFonts w:eastAsia="標楷體"/>
                <w:sz w:val="20"/>
                <w:szCs w:val="20"/>
                <w:lang w:eastAsia="zh-TW"/>
              </w:rPr>
            </w:pPr>
            <w:r w:rsidRPr="00613352">
              <w:rPr>
                <w:rFonts w:eastAsia="標楷體" w:hint="eastAsia"/>
                <w:bCs/>
                <w:sz w:val="20"/>
                <w:szCs w:val="20"/>
                <w:lang w:eastAsia="zh-TW"/>
              </w:rPr>
              <w:t>國立玉里高中體育館</w:t>
            </w:r>
            <w:r w:rsidR="00C5756C" w:rsidRPr="00613352">
              <w:rPr>
                <w:rFonts w:eastAsia="標楷體" w:hint="eastAsia"/>
                <w:bCs/>
                <w:sz w:val="20"/>
                <w:szCs w:val="20"/>
                <w:lang w:eastAsia="zh-TW"/>
              </w:rPr>
              <w:t>（學生活動中心）</w:t>
            </w:r>
          </w:p>
        </w:tc>
      </w:tr>
      <w:tr w:rsidR="00C5756C" w:rsidRPr="00613352" w:rsidTr="00C5756C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5756C" w:rsidRPr="00613352" w:rsidRDefault="00C5756C" w:rsidP="002B0145">
            <w:pPr>
              <w:kinsoku w:val="0"/>
              <w:snapToGrid w:val="0"/>
              <w:spacing w:after="0" w:line="0" w:lineRule="atLeast"/>
              <w:jc w:val="center"/>
              <w:rPr>
                <w:rFonts w:eastAsia="標楷體"/>
                <w:bCs/>
                <w:lang w:eastAsia="zh-TW"/>
              </w:rPr>
            </w:pPr>
            <w:r w:rsidRPr="00613352">
              <w:rPr>
                <w:rFonts w:eastAsia="標楷體"/>
                <w:bCs/>
                <w:lang w:eastAsia="zh-TW"/>
              </w:rPr>
              <w:t>測驗種類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6C" w:rsidRPr="00613352" w:rsidRDefault="00C5756C" w:rsidP="00C5756C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613352">
              <w:rPr>
                <w:rFonts w:eastAsia="標楷體" w:hint="eastAsia"/>
                <w:bCs/>
                <w:sz w:val="28"/>
                <w:szCs w:val="28"/>
                <w:lang w:eastAsia="zh-TW"/>
              </w:rPr>
              <w:t>棒球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6C" w:rsidRPr="00613352" w:rsidRDefault="00C5756C" w:rsidP="00C5756C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613352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田徑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56C" w:rsidRPr="00613352" w:rsidRDefault="00C5756C" w:rsidP="00C5756C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613352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籃球</w:t>
            </w:r>
          </w:p>
        </w:tc>
      </w:tr>
      <w:tr w:rsidR="00C5756C" w:rsidRPr="00613352" w:rsidTr="002B0145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5756C" w:rsidRPr="00613352" w:rsidRDefault="00C5756C" w:rsidP="002B0145">
            <w:pPr>
              <w:overflowPunct w:val="0"/>
              <w:snapToGrid w:val="0"/>
              <w:jc w:val="center"/>
              <w:rPr>
                <w:rFonts w:eastAsia="標楷體"/>
                <w:bCs/>
                <w:lang w:eastAsia="zh-TW"/>
              </w:rPr>
            </w:pPr>
            <w:r w:rsidRPr="00613352">
              <w:rPr>
                <w:rFonts w:eastAsia="標楷體"/>
                <w:bCs/>
                <w:lang w:eastAsia="zh-TW"/>
              </w:rPr>
              <w:t>測驗項目及計分方式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6C" w:rsidRPr="00613352" w:rsidRDefault="00C5756C" w:rsidP="00C5756C">
            <w:pPr>
              <w:kinsoku w:val="0"/>
              <w:snapToGrid w:val="0"/>
              <w:spacing w:after="0" w:line="0" w:lineRule="atLeast"/>
              <w:jc w:val="center"/>
              <w:rPr>
                <w:rFonts w:eastAsia="標楷體"/>
                <w:bCs/>
                <w:lang w:eastAsia="zh-TW"/>
              </w:rPr>
            </w:pPr>
            <w:r w:rsidRPr="00613352">
              <w:rPr>
                <w:rFonts w:eastAsia="標楷體" w:hint="eastAsia"/>
                <w:bCs/>
                <w:lang w:eastAsia="zh-TW"/>
              </w:rPr>
              <w:t>專項</w:t>
            </w:r>
          </w:p>
          <w:p w:rsidR="00C5756C" w:rsidRPr="00613352" w:rsidRDefault="00C5756C" w:rsidP="00C5756C">
            <w:pPr>
              <w:kinsoku w:val="0"/>
              <w:snapToGrid w:val="0"/>
              <w:spacing w:after="0" w:line="0" w:lineRule="atLeast"/>
              <w:jc w:val="center"/>
              <w:rPr>
                <w:rFonts w:eastAsia="標楷體"/>
                <w:bCs/>
                <w:lang w:eastAsia="zh-TW"/>
              </w:rPr>
            </w:pPr>
            <w:r w:rsidRPr="00613352">
              <w:rPr>
                <w:rFonts w:eastAsia="標楷體" w:hint="eastAsia"/>
                <w:bCs/>
                <w:lang w:eastAsia="zh-TW"/>
              </w:rPr>
              <w:t>測驗</w:t>
            </w:r>
            <w:r w:rsidRPr="00613352">
              <w:rPr>
                <w:rFonts w:eastAsia="標楷體" w:hint="eastAsia"/>
                <w:bCs/>
                <w:lang w:eastAsia="zh-TW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6C" w:rsidRPr="00613352" w:rsidRDefault="00C5756C" w:rsidP="00C5756C">
            <w:pPr>
              <w:kinsoku w:val="0"/>
              <w:snapToGrid w:val="0"/>
              <w:spacing w:after="0" w:line="0" w:lineRule="atLeast"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1.本壘跑(10%)</w:t>
            </w:r>
          </w:p>
          <w:p w:rsidR="00C5756C" w:rsidRPr="00613352" w:rsidRDefault="00C5756C" w:rsidP="00C5756C">
            <w:pPr>
              <w:kinsoku w:val="0"/>
              <w:snapToGrid w:val="0"/>
              <w:spacing w:after="0" w:line="0" w:lineRule="atLeast"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2.傳接球含內外野(20%)</w:t>
            </w:r>
          </w:p>
          <w:p w:rsidR="00C5756C" w:rsidRPr="00613352" w:rsidRDefault="00C5756C" w:rsidP="00C5756C">
            <w:pPr>
              <w:kinsoku w:val="0"/>
              <w:snapToGrid w:val="0"/>
              <w:spacing w:after="0" w:line="0" w:lineRule="atLeast"/>
              <w:rPr>
                <w:rFonts w:eastAsia="標楷體"/>
                <w:sz w:val="16"/>
                <w:szCs w:val="16"/>
              </w:rPr>
            </w:pPr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3.打擊(20%)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6C" w:rsidRPr="00613352" w:rsidRDefault="00C5756C" w:rsidP="00C5756C">
            <w:pPr>
              <w:kinsoku w:val="0"/>
              <w:snapToGrid w:val="0"/>
              <w:spacing w:after="0" w:line="0" w:lineRule="atLeast"/>
              <w:rPr>
                <w:rFonts w:eastAsia="標楷體"/>
                <w:sz w:val="20"/>
                <w:szCs w:val="20"/>
              </w:rPr>
            </w:pPr>
            <w:r w:rsidRPr="00613352">
              <w:rPr>
                <w:rFonts w:ascii="標楷體" w:eastAsia="標楷體" w:hint="eastAsia"/>
                <w:w w:val="80"/>
                <w:sz w:val="20"/>
                <w:szCs w:val="20"/>
              </w:rPr>
              <w:t>個人專項(50%)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56C" w:rsidRPr="00613352" w:rsidRDefault="00C5756C" w:rsidP="00C5756C">
            <w:pPr>
              <w:kinsoku w:val="0"/>
              <w:snapToGrid w:val="0"/>
              <w:spacing w:after="0" w:line="0" w:lineRule="atLeast"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1.定點投籃(25%)</w:t>
            </w:r>
          </w:p>
          <w:p w:rsidR="00C5756C" w:rsidRPr="00613352" w:rsidRDefault="00C5756C" w:rsidP="00C5756C">
            <w:pPr>
              <w:kinsoku w:val="0"/>
              <w:snapToGrid w:val="0"/>
              <w:spacing w:after="0" w:line="0" w:lineRule="atLeast"/>
              <w:rPr>
                <w:rFonts w:eastAsia="標楷體"/>
                <w:sz w:val="20"/>
                <w:szCs w:val="20"/>
                <w:lang w:eastAsia="zh-TW"/>
              </w:rPr>
            </w:pPr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2.一分鐘五點上籃(25%)</w:t>
            </w:r>
          </w:p>
        </w:tc>
      </w:tr>
      <w:tr w:rsidR="00C5756C" w:rsidRPr="00613352" w:rsidTr="002B0145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4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6C" w:rsidRPr="00613352" w:rsidRDefault="00C5756C" w:rsidP="002B0145">
            <w:pPr>
              <w:kinsoku w:val="0"/>
              <w:snapToGrid w:val="0"/>
              <w:spacing w:after="0" w:line="0" w:lineRule="atLeast"/>
              <w:jc w:val="center"/>
              <w:rPr>
                <w:rFonts w:eastAsia="標楷體"/>
                <w:bCs/>
                <w:lang w:eastAsia="zh-TW"/>
              </w:rPr>
            </w:pPr>
            <w:r w:rsidRPr="00613352">
              <w:rPr>
                <w:rFonts w:eastAsia="標楷體" w:hint="eastAsia"/>
                <w:bCs/>
                <w:lang w:eastAsia="zh-TW"/>
              </w:rPr>
              <w:t>基本體能測驗</w:t>
            </w:r>
            <w:r w:rsidRPr="00613352">
              <w:rPr>
                <w:rFonts w:eastAsia="標楷體" w:hint="eastAsia"/>
                <w:bCs/>
                <w:lang w:eastAsia="zh-TW"/>
              </w:rPr>
              <w:t>50%</w:t>
            </w:r>
          </w:p>
        </w:tc>
        <w:tc>
          <w:tcPr>
            <w:tcW w:w="7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56C" w:rsidRPr="00613352" w:rsidRDefault="00C5756C" w:rsidP="002B0145">
            <w:pPr>
              <w:kinsoku w:val="0"/>
              <w:snapToGrid w:val="0"/>
              <w:spacing w:after="0" w:line="0" w:lineRule="atLeast"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1.男生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公尺"/>
              </w:smartTagPr>
              <w:r w:rsidRPr="00613352">
                <w:rPr>
                  <w:rFonts w:ascii="標楷體" w:eastAsia="標楷體" w:hAnsi="標楷體" w:hint="eastAsia"/>
                  <w:bCs/>
                  <w:sz w:val="20"/>
                  <w:szCs w:val="20"/>
                  <w:lang w:eastAsia="zh-TW"/>
                </w:rPr>
                <w:t>1000公尺</w:t>
              </w:r>
            </w:smartTag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，女生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613352">
                <w:rPr>
                  <w:rFonts w:ascii="標楷體" w:eastAsia="標楷體" w:hAnsi="標楷體" w:hint="eastAsia"/>
                  <w:bCs/>
                  <w:sz w:val="20"/>
                  <w:szCs w:val="20"/>
                  <w:lang w:eastAsia="zh-TW"/>
                </w:rPr>
                <w:t>800公尺</w:t>
              </w:r>
            </w:smartTag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(20%)</w:t>
            </w:r>
          </w:p>
          <w:p w:rsidR="00C5756C" w:rsidRPr="00613352" w:rsidRDefault="00C5756C" w:rsidP="002B0145">
            <w:pPr>
              <w:kinsoku w:val="0"/>
              <w:snapToGrid w:val="0"/>
              <w:spacing w:after="0" w:line="0" w:lineRule="atLeast"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2.立定跳遠(10%)</w:t>
            </w:r>
          </w:p>
          <w:p w:rsidR="00C5756C" w:rsidRPr="00613352" w:rsidRDefault="00C5756C" w:rsidP="002B0145">
            <w:pPr>
              <w:kinsoku w:val="0"/>
              <w:snapToGrid w:val="0"/>
              <w:spacing w:after="0" w:line="0" w:lineRule="atLeast"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3.一分鐘</w:t>
            </w:r>
            <w:r w:rsidR="0071771C"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屈膝</w:t>
            </w:r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仰臥起坐(10%)</w:t>
            </w:r>
          </w:p>
          <w:p w:rsidR="00C5756C" w:rsidRPr="00613352" w:rsidRDefault="00C5756C" w:rsidP="002B0145">
            <w:pPr>
              <w:kinsoku w:val="0"/>
              <w:snapToGrid w:val="0"/>
              <w:spacing w:after="0"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ascii="標楷體" w:eastAsia="標楷體" w:hAnsi="標楷體" w:hint="eastAsia"/>
                <w:bCs/>
                <w:sz w:val="20"/>
                <w:szCs w:val="20"/>
                <w:lang w:eastAsia="zh-TW"/>
              </w:rPr>
              <w:t>4.坐姿體前屈(10%)</w:t>
            </w:r>
          </w:p>
        </w:tc>
      </w:tr>
      <w:tr w:rsidR="00C5756C" w:rsidRPr="00613352" w:rsidTr="00FC6D71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8368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756C" w:rsidRPr="00613352" w:rsidRDefault="00C5756C" w:rsidP="00650832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bCs/>
                <w:sz w:val="24"/>
                <w:szCs w:val="24"/>
                <w:lang w:eastAsia="zh-TW"/>
              </w:rPr>
              <w:t>備註：各</w:t>
            </w:r>
            <w:r w:rsidRPr="00613352">
              <w:rPr>
                <w:rFonts w:eastAsia="標楷體" w:hint="eastAsia"/>
                <w:bCs/>
                <w:sz w:val="24"/>
                <w:szCs w:val="24"/>
                <w:lang w:eastAsia="zh-TW"/>
              </w:rPr>
              <w:t>招生</w:t>
            </w:r>
            <w:r w:rsidRPr="00613352">
              <w:rPr>
                <w:rFonts w:eastAsia="標楷體"/>
                <w:bCs/>
                <w:sz w:val="24"/>
                <w:szCs w:val="24"/>
                <w:lang w:eastAsia="zh-TW"/>
              </w:rPr>
              <w:t>甄選種類</w:t>
            </w:r>
            <w:r w:rsidRPr="00613352">
              <w:rPr>
                <w:rFonts w:eastAsia="標楷體" w:hint="eastAsia"/>
                <w:bCs/>
                <w:sz w:val="24"/>
                <w:szCs w:val="24"/>
                <w:lang w:eastAsia="zh-TW"/>
              </w:rPr>
              <w:t>僅採計術科成績，總</w:t>
            </w:r>
            <w:r w:rsidRPr="00613352">
              <w:rPr>
                <w:rFonts w:eastAsia="標楷體"/>
                <w:bCs/>
                <w:sz w:val="24"/>
                <w:szCs w:val="24"/>
                <w:lang w:eastAsia="zh-TW"/>
              </w:rPr>
              <w:t>分為</w:t>
            </w:r>
            <w:r w:rsidRPr="00613352">
              <w:rPr>
                <w:rFonts w:eastAsia="標楷體"/>
                <w:bCs/>
                <w:sz w:val="24"/>
                <w:szCs w:val="24"/>
                <w:lang w:eastAsia="zh-TW"/>
              </w:rPr>
              <w:t>100</w:t>
            </w:r>
            <w:r w:rsidRPr="00613352">
              <w:rPr>
                <w:rFonts w:eastAsia="標楷體"/>
                <w:bCs/>
                <w:sz w:val="24"/>
                <w:szCs w:val="24"/>
                <w:lang w:eastAsia="zh-TW"/>
              </w:rPr>
              <w:t>分。</w:t>
            </w:r>
          </w:p>
        </w:tc>
      </w:tr>
      <w:tr w:rsidR="00C5756C" w:rsidRPr="00613352" w:rsidTr="00FC6D71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錄取</w:t>
            </w:r>
          </w:p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8368" w:type="dxa"/>
            <w:gridSpan w:val="1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1.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各種類按總成績高低依序錄取，未達最低標準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60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分（含）者，不予錄取。</w:t>
            </w:r>
          </w:p>
          <w:p w:rsidR="00C5756C" w:rsidRPr="00613352" w:rsidRDefault="00C5756C" w:rsidP="006F3162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2.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如總成績相同時，參酌測驗項目比例高低順序錄取，</w:t>
            </w:r>
            <w:r w:rsidR="00927103" w:rsidRPr="00613352">
              <w:rPr>
                <w:rFonts w:eastAsia="標楷體" w:hint="eastAsia"/>
                <w:sz w:val="24"/>
                <w:szCs w:val="24"/>
                <w:lang w:eastAsia="zh-TW"/>
              </w:rPr>
              <w:t>並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列備取</w:t>
            </w:r>
            <w:r w:rsidR="00927103" w:rsidRPr="00613352">
              <w:rPr>
                <w:rFonts w:eastAsia="標楷體" w:hint="eastAsia"/>
                <w:sz w:val="24"/>
                <w:szCs w:val="24"/>
                <w:lang w:eastAsia="zh-TW"/>
              </w:rPr>
              <w:t>若干名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</w:tc>
      </w:tr>
      <w:tr w:rsidR="00C5756C" w:rsidRPr="00613352" w:rsidTr="00FC6D71">
        <w:trPr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756C" w:rsidRPr="00613352" w:rsidRDefault="00C5756C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備註</w:t>
            </w:r>
          </w:p>
        </w:tc>
        <w:tc>
          <w:tcPr>
            <w:tcW w:w="9009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56C" w:rsidRPr="00613352" w:rsidRDefault="00C5756C" w:rsidP="00927103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報名時間：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103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5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日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（星期四）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至</w:t>
            </w:r>
            <w:smartTag w:uri="urn:schemas-microsoft-com:office:smarttags" w:element="chsdate">
              <w:smartTagPr>
                <w:attr w:name="Year" w:val="2013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613352">
                <w:rPr>
                  <w:rFonts w:eastAsia="標楷體" w:hint="eastAsia"/>
                  <w:sz w:val="24"/>
                  <w:szCs w:val="24"/>
                  <w:lang w:eastAsia="zh-TW"/>
                </w:rPr>
                <w:t>5</w:t>
              </w:r>
              <w:r w:rsidRPr="00613352">
                <w:rPr>
                  <w:rFonts w:eastAsia="標楷體"/>
                  <w:sz w:val="24"/>
                  <w:szCs w:val="24"/>
                  <w:lang w:eastAsia="zh-TW"/>
                </w:rPr>
                <w:t>月</w:t>
              </w:r>
              <w:r w:rsidRPr="00613352">
                <w:rPr>
                  <w:rFonts w:eastAsia="標楷體" w:hint="eastAsia"/>
                  <w:sz w:val="24"/>
                  <w:szCs w:val="24"/>
                  <w:lang w:eastAsia="zh-TW"/>
                </w:rPr>
                <w:t>2</w:t>
              </w:r>
              <w:r w:rsidRPr="00613352">
                <w:rPr>
                  <w:rFonts w:eastAsia="標楷體"/>
                  <w:sz w:val="24"/>
                  <w:szCs w:val="24"/>
                  <w:lang w:eastAsia="zh-TW"/>
                </w:rPr>
                <w:t>日</w:t>
              </w:r>
            </w:smartTag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（星期五）</w:t>
            </w:r>
            <w:r w:rsidRPr="00613352">
              <w:rPr>
                <w:rFonts w:eastAsia="標楷體" w:cs="DFKaiShu-SB-Estd-BF"/>
                <w:sz w:val="24"/>
                <w:szCs w:val="24"/>
                <w:lang w:eastAsia="zh-TW"/>
              </w:rPr>
              <w:t>，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每日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9:0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0-1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2:0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及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13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:0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0-16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00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C5756C" w:rsidRPr="00613352" w:rsidRDefault="00C5756C" w:rsidP="0065083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報名地點：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校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教務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處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註冊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組。</w:t>
            </w:r>
          </w:p>
          <w:p w:rsidR="00150662" w:rsidRPr="00613352" w:rsidRDefault="00150662" w:rsidP="0015066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測驗時間：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103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日（星期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）上午</w:t>
            </w:r>
            <w:r w:rsidR="000101FC"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時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整。</w:t>
            </w:r>
          </w:p>
          <w:p w:rsidR="00150662" w:rsidRPr="00613352" w:rsidRDefault="00150662" w:rsidP="0015066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放榜日期：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103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日（星期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 w:rsidRPr="00613352">
              <w:rPr>
                <w:rFonts w:eastAsia="標楷體"/>
                <w:sz w:val="24"/>
                <w:szCs w:val="24"/>
              </w:rPr>
              <w:t>。</w:t>
            </w:r>
          </w:p>
          <w:p w:rsidR="00150662" w:rsidRPr="00613352" w:rsidRDefault="00150662" w:rsidP="0015066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成績複查：自放榜翌日起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天內（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103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13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日至</w:t>
            </w:r>
            <w:smartTag w:uri="urn:schemas-microsoft-com:office:smarttags" w:element="chsdate">
              <w:smartTagPr>
                <w:attr w:name="Year" w:val="2013"/>
                <w:attr w:name="Month" w:val="5"/>
                <w:attr w:name="Day" w:val="15"/>
                <w:attr w:name="IsLunarDate" w:val="False"/>
                <w:attr w:name="IsROCDate" w:val="False"/>
              </w:smartTagPr>
              <w:r w:rsidRPr="00613352">
                <w:rPr>
                  <w:rFonts w:ascii="標楷體" w:eastAsia="標楷體" w:hAnsi="標楷體" w:hint="eastAsia"/>
                  <w:sz w:val="24"/>
                  <w:szCs w:val="24"/>
                  <w:lang w:eastAsia="zh-TW"/>
                </w:rPr>
                <w:t>5</w:t>
              </w:r>
              <w:r w:rsidRPr="00613352">
                <w:rPr>
                  <w:rFonts w:ascii="標楷體" w:eastAsia="標楷體" w:hAnsi="標楷體"/>
                  <w:sz w:val="24"/>
                  <w:szCs w:val="24"/>
                  <w:lang w:eastAsia="zh-TW"/>
                </w:rPr>
                <w:t>月</w:t>
              </w:r>
              <w:r w:rsidRPr="00613352">
                <w:rPr>
                  <w:rFonts w:ascii="標楷體" w:eastAsia="標楷體" w:hAnsi="標楷體" w:hint="eastAsia"/>
                  <w:sz w:val="24"/>
                  <w:szCs w:val="24"/>
                  <w:lang w:eastAsia="zh-TW"/>
                </w:rPr>
                <w:t>15</w:t>
              </w:r>
              <w:r w:rsidRPr="00613352">
                <w:rPr>
                  <w:rFonts w:ascii="標楷體" w:eastAsia="標楷體" w:hAnsi="標楷體"/>
                  <w:sz w:val="24"/>
                  <w:szCs w:val="24"/>
                  <w:lang w:eastAsia="zh-TW"/>
                </w:rPr>
                <w:t>日</w:t>
              </w:r>
            </w:smartTag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向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校招生委員會</w:t>
            </w:r>
          </w:p>
          <w:p w:rsidR="00150662" w:rsidRPr="00613352" w:rsidRDefault="00150662" w:rsidP="00613352">
            <w:pPr>
              <w:pStyle w:val="a7"/>
              <w:overflowPunct w:val="0"/>
              <w:snapToGrid w:val="0"/>
              <w:spacing w:after="0" w:line="240" w:lineRule="auto"/>
              <w:ind w:leftChars="0" w:left="180" w:firstLineChars="500" w:firstLine="120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提出申請（郵戳為憑，逾期恕不受理）。</w:t>
            </w:r>
          </w:p>
          <w:p w:rsidR="00150662" w:rsidRPr="00613352" w:rsidRDefault="00150662" w:rsidP="0015066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報到日期：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103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23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日（星期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上午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09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00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-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1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2: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00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150662" w:rsidRPr="00613352" w:rsidRDefault="00150662" w:rsidP="0015066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 w:cs="DFKaiShu-SB-Estd-BF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報名費用：新台幣</w:t>
            </w:r>
            <w:r w:rsidRPr="006133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700</w:t>
            </w:r>
            <w:r w:rsidRPr="00613352">
              <w:rPr>
                <w:rFonts w:ascii="標楷體" w:eastAsia="標楷體" w:hAnsi="標楷體"/>
                <w:sz w:val="24"/>
                <w:szCs w:val="24"/>
                <w:lang w:eastAsia="zh-TW"/>
              </w:rPr>
              <w:t>元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（含報名費及術科測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驗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費）。</w:t>
            </w:r>
            <w:r w:rsidRPr="00613352">
              <w:rPr>
                <w:rFonts w:eastAsia="標楷體" w:cs="DFKaiShu-SB-Estd-BF"/>
                <w:sz w:val="24"/>
                <w:szCs w:val="24"/>
                <w:lang w:eastAsia="zh-TW"/>
              </w:rPr>
              <w:t>低收入戶子女或其直系血親尊親屬支領失業給付者，免收各項報名費用，但須隨報名資料檢附下列相關證明文件（其有效日期以涵蓋報名日期為準）：</w:t>
            </w:r>
          </w:p>
          <w:p w:rsidR="00150662" w:rsidRPr="00613352" w:rsidRDefault="00150662" w:rsidP="00150662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低收入戶子女：應檢附鄉（鎮、市、區）公所核發之低收入戶證明正本（如為影</w:t>
            </w: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lastRenderedPageBreak/>
              <w:t>本，須由核發單位加註「與正本相符」）。</w:t>
            </w:r>
          </w:p>
          <w:p w:rsidR="00150662" w:rsidRPr="00613352" w:rsidRDefault="00150662" w:rsidP="00150662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直系血親尊親屬支領失業給付者：應檢附公立就業服務機構核發之失業【再】認定、失業給付申請書暨給付收據及戶口名簿影本。</w:t>
            </w:r>
          </w:p>
          <w:p w:rsidR="00C5756C" w:rsidRPr="00613352" w:rsidRDefault="00C5756C" w:rsidP="00760B93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有意報名同學，請先至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校首頁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http://203.72.94.3/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="00510493" w:rsidRPr="00613352">
              <w:rPr>
                <w:rFonts w:eastAsia="標楷體" w:hint="eastAsia"/>
                <w:sz w:val="24"/>
                <w:szCs w:val="24"/>
                <w:lang w:eastAsia="zh-TW"/>
              </w:rPr>
              <w:t>下載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填寫</w:t>
            </w:r>
            <w:r w:rsidR="00510493" w:rsidRPr="00613352">
              <w:rPr>
                <w:rFonts w:eastAsia="標楷體" w:hint="eastAsia"/>
                <w:sz w:val="24"/>
                <w:szCs w:val="24"/>
                <w:lang w:eastAsia="zh-TW"/>
              </w:rPr>
              <w:t>報名表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資料後至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校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註冊組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報名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，並繳驗以下資料：</w:t>
            </w:r>
          </w:p>
          <w:p w:rsidR="00C5756C" w:rsidRPr="00613352" w:rsidRDefault="00C5756C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報名表</w:t>
            </w:r>
            <w:r w:rsidRPr="00613352">
              <w:rPr>
                <w:rFonts w:eastAsia="標楷體" w:hAnsi="標楷體" w:hint="eastAsia"/>
                <w:sz w:val="24"/>
                <w:szCs w:val="24"/>
                <w:lang w:eastAsia="zh-TW"/>
              </w:rPr>
              <w:t>（正本）</w:t>
            </w: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。（附件</w:t>
            </w:r>
            <w:r w:rsidRPr="00613352">
              <w:rPr>
                <w:rFonts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）</w:t>
            </w:r>
          </w:p>
          <w:p w:rsidR="00C5756C" w:rsidRPr="00613352" w:rsidRDefault="00C5756C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身分證明文件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影本（正本驗畢後歸還）。</w:t>
            </w:r>
          </w:p>
          <w:p w:rsidR="00C5756C" w:rsidRPr="00613352" w:rsidRDefault="00C5756C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學歷證件：在學證明（或畢業證書）。</w:t>
            </w:r>
          </w:p>
          <w:p w:rsidR="00C5756C" w:rsidRPr="00613352" w:rsidRDefault="00C5756C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參賽成績證明影本（正本驗畢後歸還）。</w:t>
            </w:r>
          </w:p>
          <w:p w:rsidR="00C5756C" w:rsidRPr="00613352" w:rsidRDefault="00C5756C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家長同意書。（附件</w:t>
            </w:r>
            <w:r w:rsidRPr="00613352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）</w:t>
            </w:r>
          </w:p>
          <w:p w:rsidR="00C5756C" w:rsidRPr="00613352" w:rsidRDefault="00C5756C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健康聲明切結書。（附件</w:t>
            </w:r>
            <w:r w:rsidRPr="00613352">
              <w:rPr>
                <w:rFonts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）</w:t>
            </w:r>
          </w:p>
          <w:p w:rsidR="00C5756C" w:rsidRPr="00613352" w:rsidRDefault="00C5756C" w:rsidP="00760B9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ind w:leftChars="100" w:left="220" w:firstLine="0"/>
              <w:jc w:val="both"/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</w:pPr>
            <w:r w:rsidRPr="00613352">
              <w:rPr>
                <w:rFonts w:eastAsia="標楷體" w:hAnsi="標楷體" w:hint="eastAsia"/>
                <w:sz w:val="24"/>
                <w:szCs w:val="24"/>
                <w:lang w:eastAsia="zh-TW"/>
              </w:rPr>
              <w:t>報考切結書（附件</w:t>
            </w:r>
            <w:r w:rsidRPr="00613352">
              <w:rPr>
                <w:rFonts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613352">
              <w:rPr>
                <w:rFonts w:eastAsia="標楷體" w:hAnsi="標楷體" w:hint="eastAsia"/>
                <w:sz w:val="24"/>
                <w:szCs w:val="24"/>
                <w:lang w:eastAsia="zh-TW"/>
              </w:rPr>
              <w:t>）</w:t>
            </w:r>
          </w:p>
          <w:p w:rsidR="00C5756C" w:rsidRPr="00613352" w:rsidRDefault="00C5756C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需自備</w:t>
            </w:r>
            <w:r w:rsidRPr="00613352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吋大頭照兩張</w:t>
            </w:r>
            <w:r w:rsidRPr="00613352">
              <w:rPr>
                <w:rFonts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C5756C" w:rsidRPr="00613352" w:rsidRDefault="00C5756C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Ansi="標楷體"/>
                <w:sz w:val="24"/>
                <w:szCs w:val="24"/>
                <w:lang w:eastAsia="zh-TW"/>
              </w:rPr>
              <w:t>回郵信封。</w:t>
            </w:r>
          </w:p>
          <w:p w:rsidR="00C5756C" w:rsidRPr="00613352" w:rsidRDefault="00C5756C" w:rsidP="00E12D11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參加運動測驗時，應著運動服裝。患有氣喘、心臟血管疾病、癲癇症等不適劇烈運動者，不宜參加體育班甄選。</w:t>
            </w:r>
          </w:p>
          <w:p w:rsidR="00C5756C" w:rsidRPr="00613352" w:rsidRDefault="00C5756C" w:rsidP="00401DB5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經錄取之學生於報到日期未及繳交畢業證書者，應切結由原畢業國中逕送錄取學校。</w:t>
            </w:r>
          </w:p>
          <w:p w:rsidR="00C5756C" w:rsidRPr="00613352" w:rsidRDefault="00C5756C" w:rsidP="00401DB5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錄取且已完成報到之學生不得再報名參加其他招生入學管道，經查證屬實者，將取消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後項考試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錄取資格。如欲放棄錄取資格參加其他入學管道者，應於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103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6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25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日（星期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三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）前填具「放棄錄取資格聲明書」，考生或家長親送錄取學校辦理放棄錄取資格，始可憑以參加其他入學管道。</w:t>
            </w:r>
          </w:p>
          <w:p w:rsidR="00C5756C" w:rsidRPr="00613352" w:rsidRDefault="00927103" w:rsidP="0015066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依「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高級中等以下學校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體育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班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設立辦法」第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16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條規定，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經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本校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錄取之學生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必須加入學生</w:t>
            </w:r>
            <w:r w:rsidR="00390ABE" w:rsidRPr="00613352">
              <w:rPr>
                <w:rFonts w:eastAsia="標楷體" w:hint="eastAsia"/>
                <w:sz w:val="24"/>
                <w:szCs w:val="24"/>
                <w:lang w:eastAsia="zh-TW"/>
              </w:rPr>
              <w:t>專長項目之校隊訓練，如不願接受訓練、參加比賽或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不適宜繼續在原班就讀</w:t>
            </w:r>
            <w:r w:rsidR="00390ABE" w:rsidRPr="00613352">
              <w:rPr>
                <w:rFonts w:eastAsia="標楷體" w:hint="eastAsia"/>
                <w:sz w:val="24"/>
                <w:szCs w:val="24"/>
                <w:lang w:eastAsia="zh-TW"/>
              </w:rPr>
              <w:t>者，</w:t>
            </w:r>
            <w:r w:rsidR="00150662" w:rsidRPr="00613352">
              <w:rPr>
                <w:rFonts w:eastAsia="標楷體" w:hint="eastAsia"/>
                <w:sz w:val="24"/>
                <w:szCs w:val="24"/>
                <w:lang w:eastAsia="zh-TW"/>
              </w:rPr>
              <w:t>由學校依規定輔導轉安置不得異議。</w:t>
            </w:r>
          </w:p>
          <w:p w:rsidR="00C5756C" w:rsidRPr="00613352" w:rsidRDefault="00C5756C" w:rsidP="00902651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以本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特色招生甄選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入學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之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學生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，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在校成績考查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高級中學學生依「高級中學學生成績考查辦法」、職業學校學生依「職業學校學生成績考查辦法」辦理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503609" w:rsidRPr="00613352" w:rsidRDefault="00503609" w:rsidP="00390ABE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有關原住民學生及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身心障礙學生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之身分認定、加分優待及外加名額方式，依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「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原住民學生升學保障及原住民公費留學辦法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」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、「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身心障礙學生升學輔導辦法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」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相關規定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辦理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，</w:t>
            </w: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>報名學生應依上開規定檢附相關身分認定文件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C5756C" w:rsidRPr="00613352" w:rsidRDefault="00C5756C" w:rsidP="0015066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身心</w:t>
            </w:r>
            <w:r w:rsidRPr="00613352">
              <w:rPr>
                <w:rFonts w:eastAsia="標楷體" w:cs="DFKaiShu-SB-Estd-BF"/>
                <w:sz w:val="24"/>
                <w:szCs w:val="24"/>
                <w:lang w:eastAsia="zh-TW"/>
              </w:rPr>
              <w:t>障礙學生如需要考場特殊服務，請填寫身心障礙考生應考服務申請表（如附件</w:t>
            </w:r>
            <w:r w:rsidRPr="00613352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5</w:t>
            </w:r>
            <w:r w:rsidRPr="00613352">
              <w:rPr>
                <w:rFonts w:eastAsia="標楷體" w:cs="DFKaiShu-SB-Estd-BF"/>
                <w:sz w:val="24"/>
                <w:szCs w:val="24"/>
                <w:lang w:eastAsia="zh-TW"/>
              </w:rPr>
              <w:t>）並於報名時一併提出申請。</w:t>
            </w:r>
          </w:p>
          <w:p w:rsidR="00C5756C" w:rsidRPr="00613352" w:rsidRDefault="00C5756C" w:rsidP="00480BE9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本</w:t>
            </w:r>
            <w:r w:rsidRPr="00613352">
              <w:rPr>
                <w:rFonts w:eastAsia="標楷體" w:cs="DFKaiShu-SB-Estd-BF"/>
                <w:sz w:val="24"/>
                <w:szCs w:val="24"/>
                <w:lang w:eastAsia="zh-TW"/>
              </w:rPr>
              <w:t>校對於學生個人資料</w:t>
            </w:r>
            <w:r w:rsidRPr="00613352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蒐集</w:t>
            </w:r>
            <w:r w:rsidRPr="00613352">
              <w:rPr>
                <w:rFonts w:eastAsia="標楷體" w:cs="DFKaiShu-SB-Estd-BF"/>
                <w:sz w:val="24"/>
                <w:szCs w:val="24"/>
                <w:lang w:eastAsia="zh-TW"/>
              </w:rPr>
              <w:t>、</w:t>
            </w:r>
            <w:r w:rsidRPr="00613352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處理及利用之</w:t>
            </w:r>
            <w:r w:rsidRPr="00613352">
              <w:rPr>
                <w:rFonts w:eastAsia="標楷體" w:cs="DFKaiShu-SB-Estd-BF"/>
                <w:sz w:val="24"/>
                <w:szCs w:val="24"/>
                <w:lang w:eastAsia="zh-TW"/>
              </w:rPr>
              <w:t>使用範圍、目的、對象及使用期間等相關規範</w:t>
            </w:r>
            <w:r w:rsidRPr="00613352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告知事項（如附件</w:t>
            </w:r>
            <w:r w:rsidRPr="00613352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6</w:t>
            </w:r>
            <w:r w:rsidRPr="00613352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），請考生詳細閱讀。</w:t>
            </w:r>
          </w:p>
        </w:tc>
      </w:tr>
    </w:tbl>
    <w:p w:rsidR="00F45DF1" w:rsidRPr="00613352" w:rsidRDefault="00F45DF1">
      <w:pPr>
        <w:rPr>
          <w:lang w:eastAsia="zh-TW"/>
        </w:rPr>
        <w:sectPr w:rsidR="00F45DF1" w:rsidRPr="00613352" w:rsidSect="002E345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45DF1" w:rsidRPr="00613352" w:rsidRDefault="00C55F6E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C55F6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2" type="#_x0000_t202" style="position:absolute;left:0;text-align:left;margin-left:-22.85pt;margin-top:-27pt;width:46.5pt;height:27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">
            <v:textbox>
              <w:txbxContent>
                <w:p w:rsidR="00D1439A" w:rsidRDefault="00D1439A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1</w:t>
                  </w:r>
                </w:p>
              </w:txbxContent>
            </v:textbox>
          </v:shape>
        </w:pict>
      </w:r>
      <w:r w:rsidR="00FC6D71" w:rsidRPr="00613352">
        <w:rPr>
          <w:rFonts w:eastAsia="標楷體" w:hint="eastAsia"/>
          <w:b/>
          <w:sz w:val="32"/>
          <w:szCs w:val="32"/>
          <w:lang w:eastAsia="zh-TW"/>
        </w:rPr>
        <w:t>國立玉里高級中學</w:t>
      </w:r>
      <w:r w:rsidR="00F45DF1" w:rsidRPr="00613352">
        <w:rPr>
          <w:rFonts w:eastAsia="標楷體" w:hint="eastAsia"/>
          <w:b/>
          <w:sz w:val="32"/>
          <w:szCs w:val="32"/>
          <w:lang w:eastAsia="zh-TW"/>
        </w:rPr>
        <w:t>103</w:t>
      </w:r>
      <w:r w:rsidR="00F45DF1" w:rsidRPr="00613352">
        <w:rPr>
          <w:rFonts w:eastAsia="標楷體"/>
          <w:b/>
          <w:sz w:val="32"/>
          <w:szCs w:val="32"/>
          <w:lang w:eastAsia="zh-TW"/>
        </w:rPr>
        <w:t>學年度體育班特色招生甄選入學</w:t>
      </w:r>
    </w:p>
    <w:p w:rsidR="00F45DF1" w:rsidRPr="00613352" w:rsidRDefault="00F45DF1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613352">
        <w:rPr>
          <w:rFonts w:eastAsia="標楷體"/>
          <w:b/>
          <w:sz w:val="32"/>
          <w:szCs w:val="32"/>
          <w:lang w:eastAsia="zh-TW"/>
        </w:rPr>
        <w:t>報名表</w:t>
      </w:r>
    </w:p>
    <w:p w:rsidR="00F45DF1" w:rsidRPr="00613352" w:rsidRDefault="00F45DF1" w:rsidP="00F45DF1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  <w:r w:rsidRPr="00613352">
        <w:rPr>
          <w:rFonts w:eastAsia="標楷體"/>
          <w:b/>
          <w:sz w:val="28"/>
          <w:lang w:eastAsia="zh-TW"/>
        </w:rPr>
        <w:t>項目：</w:t>
      </w:r>
      <w:r w:rsidR="00FC6D71" w:rsidRPr="00613352">
        <w:rPr>
          <w:rFonts w:eastAsia="標楷體"/>
          <w:b/>
          <w:bCs/>
          <w:sz w:val="28"/>
          <w:lang w:eastAsia="zh-TW"/>
        </w:rPr>
        <w:t>□</w:t>
      </w:r>
      <w:r w:rsidR="00FC6D71" w:rsidRPr="00613352">
        <w:rPr>
          <w:rFonts w:eastAsia="標楷體" w:hint="eastAsia"/>
          <w:b/>
          <w:bCs/>
          <w:sz w:val="28"/>
          <w:lang w:eastAsia="zh-TW"/>
        </w:rPr>
        <w:t>棒球</w:t>
      </w:r>
      <w:r w:rsidRPr="00613352">
        <w:rPr>
          <w:rFonts w:eastAsia="標楷體"/>
          <w:b/>
          <w:bCs/>
          <w:sz w:val="28"/>
          <w:lang w:eastAsia="zh-TW"/>
        </w:rPr>
        <w:t>□</w:t>
      </w:r>
      <w:r w:rsidR="00FC6D71" w:rsidRPr="00613352">
        <w:rPr>
          <w:rFonts w:eastAsia="標楷體" w:hint="eastAsia"/>
          <w:b/>
          <w:bCs/>
          <w:sz w:val="28"/>
          <w:lang w:eastAsia="zh-TW"/>
        </w:rPr>
        <w:t>田徑</w:t>
      </w:r>
      <w:r w:rsidR="00FC6D71" w:rsidRPr="00613352">
        <w:rPr>
          <w:rFonts w:eastAsia="標楷體"/>
          <w:b/>
          <w:bCs/>
          <w:sz w:val="28"/>
          <w:lang w:eastAsia="zh-TW"/>
        </w:rPr>
        <w:t>□</w:t>
      </w:r>
      <w:r w:rsidRPr="00613352">
        <w:rPr>
          <w:rFonts w:eastAsia="標楷體"/>
          <w:b/>
          <w:bCs/>
          <w:sz w:val="28"/>
          <w:lang w:eastAsia="zh-TW"/>
        </w:rPr>
        <w:t>籃球</w:t>
      </w:r>
      <w:r w:rsidRPr="00613352">
        <w:rPr>
          <w:rFonts w:eastAsia="標楷體"/>
          <w:b/>
          <w:sz w:val="28"/>
          <w:lang w:eastAsia="zh-TW"/>
        </w:rPr>
        <w:t xml:space="preserve">     </w:t>
      </w:r>
      <w:r w:rsidR="00FC6D71" w:rsidRPr="00613352">
        <w:rPr>
          <w:rFonts w:eastAsia="標楷體" w:hint="eastAsia"/>
          <w:b/>
          <w:sz w:val="28"/>
          <w:lang w:eastAsia="zh-TW"/>
        </w:rPr>
        <w:t xml:space="preserve">                                    </w:t>
      </w:r>
      <w:r w:rsidRPr="00613352">
        <w:rPr>
          <w:rFonts w:eastAsia="標楷體"/>
          <w:b/>
          <w:sz w:val="28"/>
          <w:lang w:eastAsia="zh-TW"/>
        </w:rPr>
        <w:t>編號：</w:t>
      </w:r>
    </w:p>
    <w:tbl>
      <w:tblPr>
        <w:tblW w:w="10195" w:type="dxa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6"/>
        <w:gridCol w:w="322"/>
        <w:gridCol w:w="749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F45DF1" w:rsidRPr="00613352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姓</w:t>
            </w:r>
            <w:r w:rsidR="001E11EA" w:rsidRPr="00613352">
              <w:rPr>
                <w:rFonts w:eastAsia="標楷體" w:hint="eastAsia"/>
                <w:sz w:val="24"/>
                <w:szCs w:val="24"/>
                <w:lang w:eastAsia="zh-TW"/>
              </w:rPr>
              <w:t xml:space="preserve">      </w:t>
            </w:r>
            <w:r w:rsidRPr="00613352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6146" w:type="dxa"/>
            <w:gridSpan w:val="9"/>
            <w:tcBorders>
              <w:top w:val="single" w:sz="12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613352">
              <w:rPr>
                <w:rFonts w:eastAsia="標楷體"/>
                <w:sz w:val="16"/>
                <w:szCs w:val="16"/>
                <w:lang w:eastAsia="zh-TW"/>
              </w:rPr>
              <w:t>照片黏貼請勿出格若太大請自行裁剪</w:t>
            </w:r>
          </w:p>
          <w:p w:rsidR="00F45DF1" w:rsidRPr="00613352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613352">
              <w:rPr>
                <w:rFonts w:eastAsia="標楷體"/>
                <w:b/>
                <w:sz w:val="16"/>
                <w:szCs w:val="16"/>
                <w:lang w:eastAsia="zh-TW"/>
              </w:rPr>
              <w:t>【照片黏貼處】</w:t>
            </w:r>
          </w:p>
          <w:p w:rsidR="00F45DF1" w:rsidRPr="00613352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613352" w:rsidRDefault="00F45DF1" w:rsidP="00FD6E6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613352"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 w:rsidRPr="00613352"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 w:rsidRPr="00613352"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 w:rsidR="00FD6E6A" w:rsidRPr="00613352">
              <w:rPr>
                <w:rFonts w:eastAsia="標楷體" w:hint="eastAsia"/>
                <w:b/>
                <w:sz w:val="16"/>
                <w:szCs w:val="16"/>
                <w:lang w:eastAsia="zh-TW"/>
              </w:rPr>
              <w:t>2</w:t>
            </w:r>
            <w:r w:rsidRPr="00613352"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 w:rsidRPr="00613352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Pr="00613352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613352">
              <w:rPr>
                <w:rFonts w:eastAsia="標楷體"/>
                <w:sz w:val="16"/>
                <w:szCs w:val="16"/>
                <w:lang w:eastAsia="zh-TW"/>
              </w:rPr>
              <w:t>張實貼、</w:t>
            </w:r>
            <w:r w:rsidRPr="00613352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613352">
              <w:rPr>
                <w:rFonts w:eastAsia="標楷體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F45DF1" w:rsidRPr="00613352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出生年月日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</w:tcBorders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年</w:t>
            </w:r>
            <w:r w:rsidRPr="00613352">
              <w:rPr>
                <w:rFonts w:eastAsia="標楷體"/>
                <w:sz w:val="24"/>
                <w:szCs w:val="24"/>
              </w:rPr>
              <w:t xml:space="preserve">           </w:t>
            </w:r>
            <w:r w:rsidRPr="00613352">
              <w:rPr>
                <w:rFonts w:eastAsia="標楷體"/>
                <w:sz w:val="24"/>
                <w:szCs w:val="24"/>
              </w:rPr>
              <w:t>月</w:t>
            </w:r>
            <w:r w:rsidRPr="00613352">
              <w:rPr>
                <w:rFonts w:eastAsia="標楷體"/>
                <w:sz w:val="24"/>
                <w:szCs w:val="24"/>
              </w:rPr>
              <w:t xml:space="preserve">          </w:t>
            </w:r>
            <w:r w:rsidRPr="00613352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45DF1" w:rsidRPr="00613352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性</w:t>
            </w:r>
            <w:r w:rsidR="001E11EA" w:rsidRPr="00613352">
              <w:rPr>
                <w:rFonts w:eastAsia="標楷體" w:hint="eastAsia"/>
                <w:sz w:val="24"/>
                <w:szCs w:val="24"/>
                <w:lang w:eastAsia="zh-TW"/>
              </w:rPr>
              <w:t xml:space="preserve">      </w:t>
            </w:r>
            <w:r w:rsidRPr="00613352">
              <w:rPr>
                <w:rFonts w:eastAsia="標楷體"/>
                <w:sz w:val="24"/>
                <w:szCs w:val="24"/>
              </w:rPr>
              <w:t>別</w:t>
            </w:r>
          </w:p>
        </w:tc>
        <w:tc>
          <w:tcPr>
            <w:tcW w:w="1361" w:type="dxa"/>
            <w:gridSpan w:val="3"/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身高</w:t>
            </w:r>
          </w:p>
        </w:tc>
        <w:tc>
          <w:tcPr>
            <w:tcW w:w="1445" w:type="dxa"/>
            <w:gridSpan w:val="2"/>
            <w:vAlign w:val="center"/>
          </w:tcPr>
          <w:p w:rsidR="00F45DF1" w:rsidRPr="00613352" w:rsidRDefault="001E11EA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 xml:space="preserve">      </w:t>
            </w:r>
            <w:r w:rsidR="00F45DF1" w:rsidRPr="00613352">
              <w:rPr>
                <w:rFonts w:eastAsia="標楷體"/>
                <w:sz w:val="24"/>
                <w:szCs w:val="24"/>
              </w:rPr>
              <w:t>公分</w:t>
            </w:r>
          </w:p>
        </w:tc>
        <w:tc>
          <w:tcPr>
            <w:tcW w:w="965" w:type="dxa"/>
            <w:vAlign w:val="center"/>
          </w:tcPr>
          <w:p w:rsidR="00F45DF1" w:rsidRPr="00613352" w:rsidRDefault="001E11EA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rPr>
                <w:rFonts w:eastAsia="標楷體"/>
                <w:szCs w:val="24"/>
              </w:rPr>
            </w:pPr>
            <w:r w:rsidRPr="00613352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F45DF1" w:rsidRPr="00613352">
              <w:rPr>
                <w:rFonts w:eastAsia="標楷體"/>
                <w:sz w:val="24"/>
                <w:szCs w:val="24"/>
              </w:rPr>
              <w:t>體重</w:t>
            </w:r>
          </w:p>
        </w:tc>
        <w:tc>
          <w:tcPr>
            <w:tcW w:w="1468" w:type="dxa"/>
            <w:gridSpan w:val="2"/>
            <w:vAlign w:val="center"/>
          </w:tcPr>
          <w:p w:rsidR="00F45DF1" w:rsidRPr="00613352" w:rsidRDefault="001E11EA" w:rsidP="001E11EA">
            <w:pPr>
              <w:overflowPunct w:val="0"/>
              <w:snapToGrid w:val="0"/>
              <w:spacing w:after="0" w:line="240" w:lineRule="auto"/>
              <w:ind w:leftChars="47" w:left="426" w:hangingChars="147" w:hanging="323"/>
              <w:jc w:val="center"/>
              <w:rPr>
                <w:rFonts w:eastAsia="標楷體"/>
                <w:szCs w:val="24"/>
              </w:rPr>
            </w:pPr>
            <w:r w:rsidRPr="00613352">
              <w:rPr>
                <w:rFonts w:eastAsia="標楷體" w:hint="eastAsia"/>
                <w:szCs w:val="24"/>
                <w:lang w:eastAsia="zh-TW"/>
              </w:rPr>
              <w:t xml:space="preserve">       </w:t>
            </w:r>
            <w:r w:rsidR="00F45DF1" w:rsidRPr="00613352">
              <w:rPr>
                <w:rFonts w:eastAsia="標楷體"/>
                <w:szCs w:val="24"/>
              </w:rPr>
              <w:t>公斤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613352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身分證字號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613352" w:rsidTr="001E11EA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電</w:t>
            </w:r>
            <w:r w:rsidR="001E11EA" w:rsidRPr="00613352">
              <w:rPr>
                <w:rFonts w:eastAsia="標楷體" w:hint="eastAsia"/>
                <w:sz w:val="24"/>
                <w:szCs w:val="24"/>
                <w:lang w:eastAsia="zh-TW"/>
              </w:rPr>
              <w:t xml:space="preserve">     </w:t>
            </w:r>
            <w:r w:rsidRPr="00613352">
              <w:rPr>
                <w:rFonts w:eastAsia="標楷體"/>
                <w:sz w:val="24"/>
                <w:szCs w:val="24"/>
              </w:rPr>
              <w:t>話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家裡電話</w:t>
            </w:r>
            <w:r w:rsidRPr="00613352">
              <w:rPr>
                <w:rFonts w:eastAsia="標楷體"/>
                <w:sz w:val="24"/>
                <w:szCs w:val="24"/>
              </w:rPr>
              <w:t xml:space="preserve">                </w:t>
            </w:r>
            <w:r w:rsidRPr="00613352">
              <w:rPr>
                <w:rFonts w:eastAsia="標楷體"/>
                <w:sz w:val="24"/>
                <w:szCs w:val="24"/>
              </w:rPr>
              <w:t>學生手機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613352" w:rsidTr="001E11EA">
        <w:trPr>
          <w:cantSplit/>
          <w:trHeight w:val="56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146" w:type="dxa"/>
            <w:gridSpan w:val="9"/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sz w:val="24"/>
                <w:szCs w:val="24"/>
                <w:lang w:eastAsia="zh-TW"/>
              </w:rPr>
              <w:t>家長</w:t>
            </w:r>
            <w:r w:rsidR="00C14620" w:rsidRPr="00613352">
              <w:rPr>
                <w:rFonts w:eastAsia="標楷體" w:hint="eastAsia"/>
                <w:sz w:val="24"/>
                <w:szCs w:val="24"/>
                <w:lang w:eastAsia="zh-TW"/>
              </w:rPr>
              <w:t>公司</w:t>
            </w:r>
            <w:r w:rsidR="00421526" w:rsidRPr="00613352">
              <w:rPr>
                <w:rFonts w:eastAsia="標楷體" w:hint="eastAsia"/>
                <w:sz w:val="24"/>
                <w:szCs w:val="24"/>
                <w:lang w:eastAsia="zh-TW"/>
              </w:rPr>
              <w:t>電話</w:t>
            </w:r>
            <w:r w:rsidR="00421526" w:rsidRPr="00613352">
              <w:rPr>
                <w:rFonts w:eastAsia="標楷體"/>
                <w:sz w:val="24"/>
                <w:szCs w:val="24"/>
                <w:lang w:eastAsia="zh-TW"/>
              </w:rPr>
              <w:t xml:space="preserve">           </w:t>
            </w:r>
            <w:r w:rsidR="00421526" w:rsidRPr="00613352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613352">
              <w:rPr>
                <w:rFonts w:eastAsia="標楷體"/>
                <w:sz w:val="24"/>
                <w:szCs w:val="24"/>
                <w:lang w:eastAsia="zh-TW"/>
              </w:rPr>
              <w:t>家長手機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F45DF1" w:rsidRPr="00613352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畢業學校</w:t>
            </w:r>
          </w:p>
        </w:tc>
        <w:tc>
          <w:tcPr>
            <w:tcW w:w="8377" w:type="dxa"/>
            <w:gridSpan w:val="9"/>
            <w:tcBorders>
              <w:right w:val="single" w:sz="12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rPr>
                <w:rFonts w:eastAsia="標楷體"/>
                <w:szCs w:val="24"/>
                <w:lang w:eastAsia="zh-TW"/>
              </w:rPr>
            </w:pPr>
            <w:r w:rsidRPr="00613352">
              <w:rPr>
                <w:rFonts w:eastAsia="標楷體"/>
                <w:szCs w:val="24"/>
                <w:lang w:eastAsia="zh-TW"/>
              </w:rPr>
              <w:t>民國</w:t>
            </w:r>
            <w:r w:rsidRPr="00613352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613352">
              <w:rPr>
                <w:rFonts w:eastAsia="標楷體"/>
                <w:szCs w:val="24"/>
                <w:lang w:eastAsia="zh-TW"/>
              </w:rPr>
              <w:t>年</w:t>
            </w:r>
            <w:r w:rsidRPr="00613352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613352">
              <w:rPr>
                <w:rFonts w:eastAsia="標楷體"/>
                <w:szCs w:val="24"/>
                <w:lang w:eastAsia="zh-TW"/>
              </w:rPr>
              <w:t>月</w:t>
            </w:r>
            <w:r w:rsidRPr="00613352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613352">
              <w:rPr>
                <w:rFonts w:eastAsia="標楷體"/>
                <w:szCs w:val="24"/>
                <w:lang w:eastAsia="zh-TW"/>
              </w:rPr>
              <w:t>日畢業</w:t>
            </w:r>
            <w:r w:rsidRPr="00613352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613352">
              <w:rPr>
                <w:rFonts w:eastAsia="標楷體"/>
                <w:szCs w:val="24"/>
                <w:lang w:eastAsia="zh-TW"/>
              </w:rPr>
              <w:t>（縣、市）</w:t>
            </w:r>
            <w:r w:rsidRPr="00613352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613352">
              <w:rPr>
                <w:rFonts w:eastAsia="標楷體"/>
                <w:szCs w:val="24"/>
                <w:lang w:eastAsia="zh-TW"/>
              </w:rPr>
              <w:t>（國）中學</w:t>
            </w:r>
          </w:p>
        </w:tc>
      </w:tr>
      <w:tr w:rsidR="00F45DF1" w:rsidRPr="00613352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5DF1" w:rsidRPr="00613352" w:rsidRDefault="00F45DF1" w:rsidP="001E11E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13352">
              <w:rPr>
                <w:rFonts w:eastAsia="標楷體"/>
                <w:sz w:val="24"/>
                <w:szCs w:val="24"/>
              </w:rPr>
              <w:t>通</w:t>
            </w:r>
            <w:r w:rsidRPr="00613352">
              <w:rPr>
                <w:rFonts w:eastAsia="標楷體"/>
                <w:sz w:val="24"/>
                <w:szCs w:val="24"/>
              </w:rPr>
              <w:t xml:space="preserve"> </w:t>
            </w:r>
            <w:r w:rsidRPr="00613352">
              <w:rPr>
                <w:rFonts w:eastAsia="標楷體"/>
                <w:sz w:val="24"/>
                <w:szCs w:val="24"/>
              </w:rPr>
              <w:t>訊</w:t>
            </w:r>
            <w:r w:rsidRPr="00613352">
              <w:rPr>
                <w:rFonts w:eastAsia="標楷體"/>
                <w:sz w:val="24"/>
                <w:szCs w:val="24"/>
              </w:rPr>
              <w:t xml:space="preserve"> </w:t>
            </w:r>
            <w:r w:rsidRPr="00613352">
              <w:rPr>
                <w:rFonts w:eastAsia="標楷體"/>
                <w:sz w:val="24"/>
                <w:szCs w:val="24"/>
              </w:rPr>
              <w:t>處</w:t>
            </w:r>
          </w:p>
        </w:tc>
        <w:tc>
          <w:tcPr>
            <w:tcW w:w="837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F45DF1" w:rsidRPr="00613352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613352">
              <w:rPr>
                <w:rFonts w:eastAsia="標楷體"/>
                <w:szCs w:val="24"/>
              </w:rPr>
              <w:t>□□□</w:t>
            </w:r>
          </w:p>
        </w:tc>
      </w:tr>
      <w:tr w:rsidR="00F45DF1" w:rsidRPr="00613352" w:rsidTr="00F45DF1">
        <w:trPr>
          <w:cantSplit/>
          <w:trHeight w:val="20"/>
          <w:jc w:val="center"/>
        </w:trPr>
        <w:tc>
          <w:tcPr>
            <w:tcW w:w="1019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47" w:rsidRPr="00613352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  <w:lang w:eastAsia="zh-TW"/>
              </w:rPr>
            </w:pPr>
            <w:r w:rsidRPr="00613352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613352">
              <w:rPr>
                <w:rFonts w:eastAsia="標楷體"/>
                <w:szCs w:val="24"/>
              </w:rPr>
              <w:t>注意事項：</w:t>
            </w:r>
          </w:p>
          <w:p w:rsidR="00F45DF1" w:rsidRPr="00613352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 w:rsidRPr="00613352">
              <w:rPr>
                <w:rFonts w:eastAsia="標楷體"/>
                <w:szCs w:val="24"/>
                <w:lang w:eastAsia="zh-TW"/>
              </w:rPr>
              <w:t>報名表各欄位請學生詳實填寫，字體工整清晰。</w:t>
            </w:r>
          </w:p>
          <w:p w:rsidR="00F45DF1" w:rsidRPr="00613352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</w:rPr>
            </w:pPr>
            <w:r w:rsidRPr="00613352">
              <w:rPr>
                <w:rFonts w:eastAsia="標楷體"/>
                <w:szCs w:val="24"/>
              </w:rPr>
              <w:t>請攜帶：</w:t>
            </w:r>
          </w:p>
          <w:p w:rsidR="00F45DF1" w:rsidRPr="00613352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F45DF1" w:rsidRPr="00613352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F45DF1" w:rsidRPr="00613352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）參加比賽成績證明影本（正本驗畢退還）。</w:t>
            </w:r>
          </w:p>
          <w:p w:rsidR="00F45DF1" w:rsidRPr="00613352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4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）報考切結書、家長同意書及健康聲明切結書（共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份）。</w:t>
            </w:r>
          </w:p>
          <w:p w:rsidR="00F45DF1" w:rsidRPr="00613352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5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）回郵信封乙個（寄發成績單，請貼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25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元掛號郵票）。</w:t>
            </w:r>
          </w:p>
          <w:p w:rsidR="00F45DF1" w:rsidRPr="00613352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szCs w:val="24"/>
                <w:lang w:eastAsia="zh-TW"/>
              </w:rPr>
            </w:pP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6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）報名費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700</w:t>
            </w:r>
            <w:r w:rsidRPr="00613352">
              <w:rPr>
                <w:rFonts w:eastAsia="標楷體"/>
                <w:kern w:val="2"/>
                <w:sz w:val="24"/>
                <w:szCs w:val="24"/>
                <w:lang w:eastAsia="zh-TW"/>
              </w:rPr>
              <w:t>元（低收入戶子女或其直系親屬支領失業給付者，免收各項報名費用）。</w:t>
            </w:r>
          </w:p>
        </w:tc>
      </w:tr>
      <w:tr w:rsidR="00F45DF1" w:rsidRPr="00613352" w:rsidTr="00C5756C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613352" w:rsidRDefault="00F45DF1" w:rsidP="00C5756C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13352">
              <w:rPr>
                <w:rFonts w:eastAsia="標楷體"/>
                <w:szCs w:val="24"/>
              </w:rPr>
              <w:t>證件審查人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13352">
              <w:rPr>
                <w:rFonts w:eastAsia="標楷體"/>
                <w:szCs w:val="24"/>
              </w:rPr>
              <w:t>報名收費人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F1" w:rsidRPr="00613352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F45DF1" w:rsidRPr="00613352" w:rsidRDefault="00752C4D" w:rsidP="00F45DF1">
      <w:pPr>
        <w:rPr>
          <w:rFonts w:eastAsia="標楷體"/>
        </w:rPr>
      </w:pPr>
      <w:r w:rsidRPr="00613352">
        <w:rPr>
          <w:rFonts w:eastAsia="標楷體" w:hint="eastAsia"/>
          <w:lang w:eastAsia="zh-TW"/>
        </w:rPr>
        <w:t>-----------------------</w:t>
      </w:r>
      <w:r w:rsidR="00F45DF1" w:rsidRPr="00613352">
        <w:rPr>
          <w:rFonts w:eastAsia="標楷體"/>
        </w:rPr>
        <w:t>-------------------------------------------------------------------------------------------------------------------------------</w:t>
      </w:r>
    </w:p>
    <w:p w:rsidR="00F45DF1" w:rsidRPr="00613352" w:rsidRDefault="00FC6D71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bCs/>
          <w:sz w:val="28"/>
          <w:szCs w:val="28"/>
          <w:lang w:eastAsia="zh-TW"/>
        </w:rPr>
      </w:pPr>
      <w:r w:rsidRPr="00613352">
        <w:rPr>
          <w:rFonts w:eastAsia="標楷體" w:hint="eastAsia"/>
          <w:b/>
          <w:bCs/>
          <w:sz w:val="28"/>
          <w:szCs w:val="28"/>
          <w:lang w:eastAsia="zh-TW"/>
        </w:rPr>
        <w:t>國立玉里高級中學</w:t>
      </w:r>
      <w:r w:rsidR="00F45DF1" w:rsidRPr="00613352">
        <w:rPr>
          <w:rFonts w:eastAsia="標楷體" w:hint="eastAsia"/>
          <w:b/>
          <w:bCs/>
          <w:sz w:val="28"/>
          <w:szCs w:val="28"/>
          <w:lang w:eastAsia="zh-TW"/>
        </w:rPr>
        <w:t>103</w:t>
      </w:r>
      <w:r w:rsidR="00F45DF1" w:rsidRPr="00613352">
        <w:rPr>
          <w:rFonts w:eastAsia="標楷體"/>
          <w:b/>
          <w:bCs/>
          <w:sz w:val="28"/>
          <w:szCs w:val="28"/>
          <w:lang w:eastAsia="zh-TW"/>
        </w:rPr>
        <w:t>學年度體育班特色招生甄選入學</w:t>
      </w:r>
    </w:p>
    <w:p w:rsidR="00F45DF1" w:rsidRPr="00613352" w:rsidRDefault="00F45DF1" w:rsidP="00F45DF1">
      <w:pPr>
        <w:spacing w:after="0" w:line="240" w:lineRule="auto"/>
        <w:jc w:val="center"/>
        <w:rPr>
          <w:rFonts w:eastAsia="標楷體"/>
          <w:b/>
          <w:bCs/>
          <w:sz w:val="28"/>
          <w:szCs w:val="28"/>
        </w:rPr>
      </w:pPr>
      <w:r w:rsidRPr="00613352">
        <w:rPr>
          <w:rFonts w:eastAsia="標楷體"/>
          <w:b/>
          <w:bCs/>
          <w:sz w:val="28"/>
          <w:szCs w:val="28"/>
        </w:rPr>
        <w:t>准考證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1151"/>
        <w:gridCol w:w="2014"/>
        <w:gridCol w:w="4172"/>
      </w:tblGrid>
      <w:tr w:rsidR="00C5756C" w:rsidRPr="00613352" w:rsidTr="00752C4D">
        <w:trPr>
          <w:trHeight w:val="423"/>
        </w:trPr>
        <w:tc>
          <w:tcPr>
            <w:tcW w:w="2159" w:type="dxa"/>
            <w:vMerge w:val="restart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13352"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</w:p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13352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Pr="00613352"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13352">
              <w:rPr>
                <w:rFonts w:eastAsia="標楷體"/>
                <w:b/>
                <w:bCs/>
                <w:sz w:val="32"/>
                <w:szCs w:val="32"/>
              </w:rPr>
              <w:t>照片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5756C" w:rsidRPr="00613352" w:rsidRDefault="00C5756C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13352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172" w:type="dxa"/>
            <w:vAlign w:val="center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C5756C" w:rsidRPr="00613352" w:rsidTr="00C5756C">
        <w:trPr>
          <w:trHeight w:val="640"/>
        </w:trPr>
        <w:tc>
          <w:tcPr>
            <w:tcW w:w="2159" w:type="dxa"/>
            <w:vMerge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5756C" w:rsidRPr="00613352" w:rsidRDefault="00C5756C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13352">
              <w:rPr>
                <w:rFonts w:eastAsia="標楷體"/>
                <w:sz w:val="28"/>
              </w:rPr>
              <w:t>姓</w:t>
            </w:r>
            <w:r w:rsidRPr="00613352">
              <w:rPr>
                <w:rFonts w:eastAsia="標楷體"/>
                <w:sz w:val="28"/>
              </w:rPr>
              <w:t xml:space="preserve">   </w:t>
            </w:r>
            <w:r w:rsidRPr="00613352">
              <w:rPr>
                <w:rFonts w:eastAsia="標楷體"/>
                <w:sz w:val="28"/>
              </w:rPr>
              <w:t>名</w:t>
            </w:r>
          </w:p>
        </w:tc>
        <w:tc>
          <w:tcPr>
            <w:tcW w:w="4172" w:type="dxa"/>
            <w:vAlign w:val="center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C5756C" w:rsidRPr="00613352" w:rsidTr="00C5756C">
        <w:trPr>
          <w:trHeight w:val="640"/>
        </w:trPr>
        <w:tc>
          <w:tcPr>
            <w:tcW w:w="2159" w:type="dxa"/>
            <w:vMerge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5756C" w:rsidRPr="00613352" w:rsidRDefault="00C5756C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13352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4172" w:type="dxa"/>
            <w:vAlign w:val="center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C5756C" w:rsidRPr="00613352" w:rsidTr="00C5756C">
        <w:trPr>
          <w:trHeight w:val="640"/>
        </w:trPr>
        <w:tc>
          <w:tcPr>
            <w:tcW w:w="2159" w:type="dxa"/>
            <w:vMerge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5756C" w:rsidRPr="00613352" w:rsidRDefault="00C5756C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13352">
              <w:rPr>
                <w:rFonts w:eastAsia="標楷體"/>
                <w:sz w:val="28"/>
              </w:rPr>
              <w:t>甄選</w:t>
            </w:r>
            <w:r w:rsidRPr="00613352">
              <w:rPr>
                <w:rFonts w:eastAsia="標楷體" w:hint="eastAsia"/>
                <w:sz w:val="28"/>
              </w:rPr>
              <w:t>測驗種類</w:t>
            </w:r>
          </w:p>
        </w:tc>
        <w:tc>
          <w:tcPr>
            <w:tcW w:w="4172" w:type="dxa"/>
            <w:vAlign w:val="center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C5756C" w:rsidRPr="00613352" w:rsidTr="00752C4D">
        <w:trPr>
          <w:trHeight w:hRule="exact" w:val="568"/>
        </w:trPr>
        <w:tc>
          <w:tcPr>
            <w:tcW w:w="2159" w:type="dxa"/>
            <w:vMerge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51" w:type="dxa"/>
            <w:vMerge w:val="restart"/>
            <w:tcBorders>
              <w:top w:val="nil"/>
            </w:tcBorders>
            <w:vAlign w:val="center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5756C" w:rsidRPr="00613352" w:rsidRDefault="00C5756C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13352">
              <w:rPr>
                <w:rFonts w:eastAsia="標楷體" w:hint="eastAsia"/>
                <w:sz w:val="28"/>
              </w:rPr>
              <w:t>測驗</w:t>
            </w:r>
            <w:r w:rsidRPr="00613352">
              <w:rPr>
                <w:rFonts w:eastAsia="標楷體"/>
                <w:sz w:val="28"/>
              </w:rPr>
              <w:t>報到時間</w:t>
            </w:r>
          </w:p>
        </w:tc>
        <w:tc>
          <w:tcPr>
            <w:tcW w:w="4172" w:type="dxa"/>
            <w:vAlign w:val="center"/>
          </w:tcPr>
          <w:p w:rsidR="00C5756C" w:rsidRPr="00613352" w:rsidRDefault="00C5756C" w:rsidP="00752C4D">
            <w:pPr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613352">
              <w:rPr>
                <w:rFonts w:eastAsia="標楷體" w:hint="eastAsia"/>
                <w:bCs/>
                <w:sz w:val="28"/>
                <w:szCs w:val="28"/>
                <w:lang w:eastAsia="zh-TW"/>
              </w:rPr>
              <w:t>103</w:t>
            </w:r>
            <w:r w:rsidRPr="00613352">
              <w:rPr>
                <w:rFonts w:eastAsia="標楷體"/>
                <w:bCs/>
                <w:sz w:val="28"/>
                <w:szCs w:val="28"/>
                <w:lang w:eastAsia="zh-TW"/>
              </w:rPr>
              <w:t>年</w:t>
            </w:r>
            <w:r w:rsidRPr="00613352">
              <w:rPr>
                <w:rFonts w:eastAsia="標楷體" w:hint="eastAsia"/>
                <w:bCs/>
                <w:sz w:val="28"/>
                <w:szCs w:val="28"/>
                <w:lang w:eastAsia="zh-TW"/>
              </w:rPr>
              <w:t>5</w:t>
            </w:r>
            <w:r w:rsidRPr="00613352">
              <w:rPr>
                <w:rFonts w:eastAsia="標楷體"/>
                <w:bCs/>
                <w:sz w:val="28"/>
                <w:szCs w:val="28"/>
                <w:lang w:eastAsia="zh-TW"/>
              </w:rPr>
              <w:t>月</w:t>
            </w:r>
            <w:r w:rsidRPr="00613352">
              <w:rPr>
                <w:rFonts w:eastAsia="標楷體" w:hint="eastAsia"/>
                <w:bCs/>
                <w:sz w:val="28"/>
                <w:szCs w:val="28"/>
                <w:lang w:eastAsia="zh-TW"/>
              </w:rPr>
              <w:t>10</w:t>
            </w:r>
            <w:r w:rsidRPr="00613352">
              <w:rPr>
                <w:rFonts w:eastAsia="標楷體"/>
                <w:bCs/>
                <w:sz w:val="28"/>
                <w:szCs w:val="28"/>
                <w:lang w:eastAsia="zh-TW"/>
              </w:rPr>
              <w:t>日（星期</w:t>
            </w:r>
            <w:r w:rsidRPr="00613352">
              <w:rPr>
                <w:rFonts w:eastAsia="標楷體" w:hint="eastAsia"/>
                <w:bCs/>
                <w:sz w:val="28"/>
                <w:szCs w:val="28"/>
                <w:lang w:eastAsia="zh-TW"/>
              </w:rPr>
              <w:t>六</w:t>
            </w:r>
            <w:r w:rsidRPr="00613352">
              <w:rPr>
                <w:rFonts w:eastAsia="標楷體"/>
                <w:bCs/>
                <w:sz w:val="28"/>
                <w:szCs w:val="28"/>
                <w:lang w:eastAsia="zh-TW"/>
              </w:rPr>
              <w:t>）</w:t>
            </w:r>
            <w:r w:rsidRPr="00613352">
              <w:rPr>
                <w:rFonts w:eastAsia="標楷體" w:hint="eastAsia"/>
                <w:bCs/>
                <w:sz w:val="28"/>
                <w:szCs w:val="28"/>
                <w:lang w:eastAsia="zh-TW"/>
              </w:rPr>
              <w:t>9</w:t>
            </w:r>
            <w:r w:rsidRPr="00613352">
              <w:rPr>
                <w:rFonts w:eastAsia="標楷體" w:hint="eastAsia"/>
                <w:bCs/>
                <w:sz w:val="28"/>
                <w:szCs w:val="28"/>
                <w:lang w:eastAsia="zh-TW"/>
              </w:rPr>
              <w:t>時</w:t>
            </w:r>
          </w:p>
          <w:p w:rsidR="00C5756C" w:rsidRPr="00613352" w:rsidRDefault="00C5756C" w:rsidP="00752C4D">
            <w:pPr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613352">
              <w:rPr>
                <w:rFonts w:eastAsia="標楷體"/>
                <w:sz w:val="28"/>
                <w:szCs w:val="28"/>
                <w:lang w:eastAsia="zh-TW"/>
              </w:rPr>
              <w:t>上午</w:t>
            </w:r>
            <w:r w:rsidRPr="00613352">
              <w:rPr>
                <w:rFonts w:ascii="標楷體" w:eastAsia="標楷體" w:hAnsi="標楷體"/>
                <w:szCs w:val="24"/>
                <w:lang w:eastAsia="zh-TW"/>
              </w:rPr>
              <w:t>○</w:t>
            </w:r>
            <w:r w:rsidRPr="00613352">
              <w:rPr>
                <w:rFonts w:eastAsia="標楷體" w:hint="eastAsia"/>
                <w:sz w:val="28"/>
                <w:szCs w:val="28"/>
                <w:lang w:eastAsia="zh-TW"/>
              </w:rPr>
              <w:t>時</w:t>
            </w:r>
          </w:p>
        </w:tc>
      </w:tr>
      <w:tr w:rsidR="00C5756C" w:rsidRPr="00613352" w:rsidTr="00C5756C">
        <w:trPr>
          <w:trHeight w:hRule="exact" w:val="383"/>
        </w:trPr>
        <w:tc>
          <w:tcPr>
            <w:tcW w:w="2159" w:type="dxa"/>
            <w:vMerge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51" w:type="dxa"/>
            <w:vMerge/>
            <w:tcBorders>
              <w:bottom w:val="nil"/>
            </w:tcBorders>
            <w:vAlign w:val="center"/>
          </w:tcPr>
          <w:p w:rsidR="00C5756C" w:rsidRPr="00613352" w:rsidRDefault="00C5756C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5756C" w:rsidRPr="00613352" w:rsidRDefault="00C5756C" w:rsidP="00684E2A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13352">
              <w:rPr>
                <w:rFonts w:eastAsia="標楷體" w:hint="eastAsia"/>
                <w:sz w:val="28"/>
              </w:rPr>
              <w:t>測驗</w:t>
            </w:r>
            <w:r w:rsidRPr="00613352">
              <w:rPr>
                <w:rFonts w:eastAsia="標楷體"/>
                <w:sz w:val="28"/>
              </w:rPr>
              <w:t>報到</w:t>
            </w:r>
            <w:r w:rsidRPr="00613352">
              <w:rPr>
                <w:rFonts w:eastAsia="標楷體" w:hint="eastAsia"/>
                <w:sz w:val="28"/>
                <w:lang w:eastAsia="zh-TW"/>
              </w:rPr>
              <w:t>地點</w:t>
            </w:r>
          </w:p>
        </w:tc>
        <w:tc>
          <w:tcPr>
            <w:tcW w:w="4172" w:type="dxa"/>
            <w:vAlign w:val="center"/>
          </w:tcPr>
          <w:p w:rsidR="00C5756C" w:rsidRPr="00613352" w:rsidRDefault="00C5756C" w:rsidP="00684E2A">
            <w:pPr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613352">
              <w:rPr>
                <w:rFonts w:eastAsia="標楷體" w:hint="eastAsia"/>
                <w:b/>
                <w:bCs/>
                <w:sz w:val="20"/>
                <w:szCs w:val="20"/>
                <w:lang w:eastAsia="zh-TW"/>
              </w:rPr>
              <w:t>國立玉里高中體育館前（學生活動中心）</w:t>
            </w:r>
          </w:p>
        </w:tc>
      </w:tr>
    </w:tbl>
    <w:p w:rsidR="00F45DF1" w:rsidRPr="00613352" w:rsidRDefault="00C55F6E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 w:rsidRPr="00C55F6E">
        <w:rPr>
          <w:noProof/>
        </w:rPr>
        <w:lastRenderedPageBreak/>
        <w:pict>
          <v:shape id="_x0000_s1031" type="#_x0000_t202" style="position:absolute;left:0;text-align:left;margin-left:-21.85pt;margin-top:-27.5pt;width:46.5pt;height:27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">
            <v:textbox>
              <w:txbxContent>
                <w:p w:rsidR="00D1439A" w:rsidRDefault="00D1439A" w:rsidP="00532C27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2</w:t>
                  </w:r>
                </w:p>
              </w:txbxContent>
            </v:textbox>
          </v:shape>
        </w:pict>
      </w:r>
      <w:r w:rsidR="00F45DF1" w:rsidRPr="00613352">
        <w:rPr>
          <w:rFonts w:eastAsia="標楷體"/>
          <w:b/>
          <w:sz w:val="60"/>
          <w:szCs w:val="60"/>
          <w:lang w:eastAsia="zh-TW"/>
        </w:rPr>
        <w:t>家長同意書</w:t>
      </w:r>
    </w:p>
    <w:p w:rsidR="00F45DF1" w:rsidRPr="00613352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>敝子弟</w:t>
      </w:r>
      <w:r w:rsidRPr="00613352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613352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613352">
        <w:rPr>
          <w:rFonts w:eastAsia="標楷體"/>
          <w:sz w:val="40"/>
          <w:szCs w:val="40"/>
          <w:lang w:eastAsia="zh-TW"/>
        </w:rPr>
        <w:t>，經公開甄選錄取為</w:t>
      </w:r>
      <w:r w:rsidR="00FC6D71" w:rsidRPr="000E409D">
        <w:rPr>
          <w:rFonts w:eastAsia="標楷體" w:hint="eastAsia"/>
          <w:sz w:val="40"/>
          <w:szCs w:val="40"/>
          <w:lang w:eastAsia="zh-TW"/>
        </w:rPr>
        <w:t>國立玉里高級中學</w:t>
      </w:r>
      <w:r w:rsidRPr="000E409D">
        <w:rPr>
          <w:rFonts w:eastAsia="標楷體" w:hint="eastAsia"/>
          <w:sz w:val="40"/>
          <w:szCs w:val="40"/>
          <w:lang w:eastAsia="zh-TW"/>
        </w:rPr>
        <w:t>103</w:t>
      </w:r>
      <w:r w:rsidRPr="000E409D">
        <w:rPr>
          <w:rFonts w:eastAsia="標楷體"/>
          <w:sz w:val="40"/>
          <w:szCs w:val="40"/>
          <w:lang w:eastAsia="zh-TW"/>
        </w:rPr>
        <w:t>學年度體育班特色招生甄選入學</w:t>
      </w:r>
      <w:r w:rsidRPr="00613352">
        <w:rPr>
          <w:rFonts w:eastAsia="標楷體" w:hint="eastAsia"/>
          <w:sz w:val="40"/>
          <w:szCs w:val="40"/>
          <w:lang w:eastAsia="zh-TW"/>
        </w:rPr>
        <w:t>學生</w:t>
      </w:r>
      <w:r w:rsidRPr="00613352">
        <w:rPr>
          <w:rFonts w:eastAsia="標楷體"/>
          <w:sz w:val="40"/>
          <w:szCs w:val="40"/>
          <w:lang w:eastAsia="zh-TW"/>
        </w:rPr>
        <w:t>。茲同意在學期間願意遵守學校規範及代表隊訓練規定。</w:t>
      </w:r>
    </w:p>
    <w:p w:rsidR="00F45DF1" w:rsidRPr="00613352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>入學後如不願接受訓練、參加比賽或違反學校相關規範者，</w:t>
      </w:r>
      <w:r w:rsidRPr="00613352">
        <w:rPr>
          <w:rFonts w:eastAsia="標楷體" w:hint="eastAsia"/>
          <w:sz w:val="40"/>
          <w:szCs w:val="40"/>
          <w:lang w:eastAsia="zh-TW"/>
        </w:rPr>
        <w:t>同意遵守學校輔導其轉班或轉校之決定及措施</w:t>
      </w:r>
      <w:r w:rsidRPr="00613352"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F45DF1" w:rsidRPr="00613352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>謹此</w:t>
      </w:r>
    </w:p>
    <w:p w:rsidR="00F45DF1" w:rsidRPr="00613352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F45DF1" w:rsidRPr="00613352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 xml:space="preserve">                 </w:t>
      </w:r>
      <w:r w:rsidRPr="00613352">
        <w:rPr>
          <w:rFonts w:eastAsia="標楷體"/>
          <w:sz w:val="40"/>
          <w:szCs w:val="40"/>
          <w:lang w:eastAsia="zh-TW"/>
        </w:rPr>
        <w:t>學生簽名：</w:t>
      </w:r>
      <w:r w:rsidRPr="00613352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613352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613352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>父母（或監護人）簽章：</w:t>
      </w:r>
      <w:r w:rsidRPr="00613352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613352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>：</w:t>
      </w:r>
      <w:r w:rsidRPr="00613352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613352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613352" w:rsidRDefault="00F45DF1" w:rsidP="00F45DF1">
      <w:pPr>
        <w:rPr>
          <w:rFonts w:eastAsia="標楷體"/>
          <w:sz w:val="40"/>
          <w:szCs w:val="40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 xml:space="preserve"> </w:t>
      </w:r>
    </w:p>
    <w:p w:rsidR="00F45DF1" w:rsidRPr="00613352" w:rsidRDefault="00F45DF1" w:rsidP="00F45DF1">
      <w:pPr>
        <w:jc w:val="distribute"/>
        <w:rPr>
          <w:rFonts w:eastAsia="標楷體"/>
          <w:sz w:val="40"/>
          <w:szCs w:val="40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>中華民國</w:t>
      </w:r>
      <w:r w:rsidRPr="00613352">
        <w:rPr>
          <w:rFonts w:eastAsia="標楷體"/>
          <w:sz w:val="40"/>
          <w:szCs w:val="40"/>
          <w:lang w:eastAsia="zh-TW"/>
        </w:rPr>
        <w:t xml:space="preserve">  </w:t>
      </w:r>
      <w:r w:rsidR="003B2D12" w:rsidRPr="00613352">
        <w:rPr>
          <w:rFonts w:eastAsia="標楷體" w:hint="eastAsia"/>
          <w:sz w:val="40"/>
          <w:szCs w:val="40"/>
          <w:lang w:eastAsia="zh-TW"/>
        </w:rPr>
        <w:t xml:space="preserve">103 </w:t>
      </w:r>
      <w:r w:rsidRPr="00613352">
        <w:rPr>
          <w:rFonts w:eastAsia="標楷體"/>
          <w:sz w:val="40"/>
          <w:szCs w:val="40"/>
          <w:lang w:eastAsia="zh-TW"/>
        </w:rPr>
        <w:t xml:space="preserve"> </w:t>
      </w:r>
      <w:r w:rsidRPr="00613352">
        <w:rPr>
          <w:rFonts w:eastAsia="標楷體"/>
          <w:sz w:val="40"/>
          <w:szCs w:val="40"/>
          <w:lang w:eastAsia="zh-TW"/>
        </w:rPr>
        <w:t>年</w:t>
      </w:r>
      <w:r w:rsidRPr="00613352">
        <w:rPr>
          <w:rFonts w:eastAsia="標楷體"/>
          <w:sz w:val="40"/>
          <w:szCs w:val="40"/>
          <w:lang w:eastAsia="zh-TW"/>
        </w:rPr>
        <w:t xml:space="preserve">   </w:t>
      </w:r>
      <w:r w:rsidR="003B2D12" w:rsidRPr="00613352">
        <w:rPr>
          <w:rFonts w:eastAsia="標楷體" w:hint="eastAsia"/>
          <w:sz w:val="40"/>
          <w:szCs w:val="40"/>
          <w:lang w:eastAsia="zh-TW"/>
        </w:rPr>
        <w:t>5</w:t>
      </w:r>
      <w:r w:rsidRPr="00613352">
        <w:rPr>
          <w:rFonts w:eastAsia="標楷體"/>
          <w:sz w:val="40"/>
          <w:szCs w:val="40"/>
          <w:lang w:eastAsia="zh-TW"/>
        </w:rPr>
        <w:t xml:space="preserve">   </w:t>
      </w:r>
      <w:r w:rsidRPr="00613352">
        <w:rPr>
          <w:rFonts w:eastAsia="標楷體"/>
          <w:sz w:val="40"/>
          <w:szCs w:val="40"/>
          <w:lang w:eastAsia="zh-TW"/>
        </w:rPr>
        <w:t>月</w:t>
      </w:r>
      <w:r w:rsidRPr="00613352">
        <w:rPr>
          <w:rFonts w:eastAsia="標楷體"/>
          <w:sz w:val="40"/>
          <w:szCs w:val="40"/>
          <w:lang w:eastAsia="zh-TW"/>
        </w:rPr>
        <w:t xml:space="preserve">      </w:t>
      </w:r>
      <w:r w:rsidRPr="00613352">
        <w:rPr>
          <w:rFonts w:eastAsia="標楷體"/>
          <w:sz w:val="40"/>
          <w:szCs w:val="40"/>
          <w:lang w:eastAsia="zh-TW"/>
        </w:rPr>
        <w:t>日</w:t>
      </w:r>
    </w:p>
    <w:p w:rsidR="00F45DF1" w:rsidRPr="00613352" w:rsidRDefault="00F45DF1" w:rsidP="00F45DF1">
      <w:pPr>
        <w:rPr>
          <w:rFonts w:eastAsia="標楷體"/>
          <w:b/>
          <w:sz w:val="40"/>
          <w:szCs w:val="40"/>
          <w:lang w:eastAsia="zh-TW"/>
        </w:rPr>
      </w:pPr>
    </w:p>
    <w:p w:rsidR="00F45DF1" w:rsidRPr="00613352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613352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F45DF1" w:rsidRPr="00613352" w:rsidRDefault="00C55F6E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 w:rsidRPr="00C55F6E">
        <w:rPr>
          <w:noProof/>
        </w:rPr>
        <w:lastRenderedPageBreak/>
        <w:pict>
          <v:shape id="_x0000_s1030" type="#_x0000_t202" style="position:absolute;left:0;text-align:left;margin-left:-20.85pt;margin-top:-27.5pt;width:46.5pt;height:2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">
            <v:textbox>
              <w:txbxContent>
                <w:p w:rsidR="00D1439A" w:rsidRDefault="00D1439A" w:rsidP="00532C27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3</w:t>
                  </w:r>
                </w:p>
              </w:txbxContent>
            </v:textbox>
          </v:shape>
        </w:pict>
      </w:r>
      <w:r w:rsidR="00F45DF1" w:rsidRPr="00613352">
        <w:rPr>
          <w:rFonts w:eastAsia="標楷體"/>
          <w:b/>
          <w:sz w:val="60"/>
          <w:szCs w:val="60"/>
          <w:lang w:eastAsia="zh-TW"/>
        </w:rPr>
        <w:t>健康聲明切結書</w:t>
      </w:r>
    </w:p>
    <w:p w:rsidR="00F45DF1" w:rsidRPr="00613352" w:rsidRDefault="00F45DF1" w:rsidP="00F45DF1">
      <w:pPr>
        <w:ind w:firstLineChars="200" w:firstLine="800"/>
        <w:rPr>
          <w:rFonts w:eastAsia="標楷體"/>
          <w:sz w:val="40"/>
          <w:szCs w:val="40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>敝子弟</w:t>
      </w:r>
      <w:r w:rsidRPr="00613352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613352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613352">
        <w:rPr>
          <w:rFonts w:eastAsia="標楷體"/>
          <w:sz w:val="40"/>
          <w:szCs w:val="40"/>
          <w:lang w:eastAsia="zh-TW"/>
        </w:rPr>
        <w:t>，參加</w:t>
      </w:r>
      <w:r w:rsidR="00FC6D71" w:rsidRPr="00613352">
        <w:rPr>
          <w:rFonts w:eastAsia="標楷體" w:hint="eastAsia"/>
          <w:sz w:val="40"/>
          <w:szCs w:val="40"/>
          <w:lang w:eastAsia="zh-TW"/>
        </w:rPr>
        <w:t>國立玉里高級中學</w:t>
      </w:r>
      <w:r w:rsidRPr="00613352">
        <w:rPr>
          <w:rFonts w:eastAsia="標楷體" w:hint="eastAsia"/>
          <w:sz w:val="40"/>
          <w:szCs w:val="40"/>
          <w:lang w:eastAsia="zh-TW"/>
        </w:rPr>
        <w:t>103</w:t>
      </w:r>
      <w:r w:rsidRPr="00613352">
        <w:rPr>
          <w:rFonts w:eastAsia="標楷體"/>
          <w:sz w:val="40"/>
          <w:szCs w:val="40"/>
          <w:lang w:eastAsia="zh-TW"/>
        </w:rPr>
        <w:t>學年度體育班特色招生甄選入學，確定無患有氣喘、心臟血管疾病、癲癇症或重大疾病等不適體育訓練之情形。倘患有痼疾不適宜訓練時，願意</w:t>
      </w:r>
      <w:r w:rsidR="00390ABE" w:rsidRPr="00613352">
        <w:rPr>
          <w:rFonts w:eastAsia="標楷體" w:hint="eastAsia"/>
          <w:sz w:val="40"/>
          <w:szCs w:val="40"/>
          <w:lang w:eastAsia="zh-TW"/>
        </w:rPr>
        <w:t>依學校之安置</w:t>
      </w:r>
      <w:r w:rsidRPr="00613352">
        <w:rPr>
          <w:rFonts w:eastAsia="標楷體" w:hint="eastAsia"/>
          <w:sz w:val="40"/>
          <w:szCs w:val="40"/>
          <w:lang w:eastAsia="zh-TW"/>
        </w:rPr>
        <w:t>，</w:t>
      </w:r>
      <w:r w:rsidRPr="00613352">
        <w:rPr>
          <w:rFonts w:eastAsia="標楷體"/>
          <w:sz w:val="40"/>
          <w:szCs w:val="40"/>
          <w:lang w:eastAsia="zh-TW"/>
        </w:rPr>
        <w:t>辦理</w:t>
      </w:r>
      <w:r w:rsidRPr="00613352">
        <w:rPr>
          <w:rFonts w:eastAsia="標楷體" w:hint="eastAsia"/>
          <w:sz w:val="40"/>
          <w:szCs w:val="40"/>
          <w:lang w:eastAsia="zh-TW"/>
        </w:rPr>
        <w:t>轉班或</w:t>
      </w:r>
      <w:r w:rsidRPr="00613352">
        <w:rPr>
          <w:rFonts w:eastAsia="標楷體"/>
          <w:sz w:val="40"/>
          <w:szCs w:val="40"/>
          <w:lang w:eastAsia="zh-TW"/>
        </w:rPr>
        <w:t>轉學，絕無異議。</w:t>
      </w:r>
    </w:p>
    <w:p w:rsidR="00F45DF1" w:rsidRPr="00613352" w:rsidRDefault="00F45DF1" w:rsidP="00F45DF1">
      <w:pPr>
        <w:rPr>
          <w:rFonts w:eastAsia="標楷體"/>
          <w:sz w:val="40"/>
          <w:szCs w:val="40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 xml:space="preserve">    </w:t>
      </w:r>
      <w:r w:rsidRPr="00613352">
        <w:rPr>
          <w:rFonts w:eastAsia="標楷體"/>
          <w:sz w:val="40"/>
          <w:szCs w:val="40"/>
          <w:lang w:eastAsia="zh-TW"/>
        </w:rPr>
        <w:t>謹此</w:t>
      </w:r>
    </w:p>
    <w:p w:rsidR="00F45DF1" w:rsidRPr="00613352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613352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613352" w:rsidRDefault="00F45DF1" w:rsidP="00F45DF1">
      <w:pPr>
        <w:rPr>
          <w:rFonts w:eastAsia="標楷體"/>
          <w:sz w:val="40"/>
          <w:szCs w:val="40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 xml:space="preserve">                 </w:t>
      </w:r>
      <w:r w:rsidRPr="00613352">
        <w:rPr>
          <w:rFonts w:eastAsia="標楷體"/>
          <w:sz w:val="40"/>
          <w:szCs w:val="40"/>
          <w:lang w:eastAsia="zh-TW"/>
        </w:rPr>
        <w:t>學生簽名：</w:t>
      </w:r>
      <w:r w:rsidRPr="00613352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613352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>父母（或監護人）簽章：</w:t>
      </w:r>
      <w:r w:rsidRPr="00613352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613352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>：</w:t>
      </w:r>
      <w:r w:rsidRPr="00613352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613352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613352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</w:p>
    <w:p w:rsidR="00F45DF1" w:rsidRPr="00613352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613352" w:rsidRDefault="00F45DF1" w:rsidP="00F45DF1">
      <w:pPr>
        <w:jc w:val="distribute"/>
        <w:rPr>
          <w:rFonts w:eastAsia="標楷體"/>
          <w:sz w:val="36"/>
          <w:szCs w:val="36"/>
          <w:lang w:eastAsia="zh-TW"/>
        </w:rPr>
      </w:pPr>
      <w:r w:rsidRPr="00613352">
        <w:rPr>
          <w:rFonts w:eastAsia="標楷體"/>
          <w:sz w:val="40"/>
          <w:szCs w:val="40"/>
          <w:lang w:eastAsia="zh-TW"/>
        </w:rPr>
        <w:t>中華民國</w:t>
      </w:r>
      <w:r w:rsidRPr="00613352">
        <w:rPr>
          <w:rFonts w:eastAsia="標楷體"/>
          <w:sz w:val="40"/>
          <w:szCs w:val="40"/>
          <w:lang w:eastAsia="zh-TW"/>
        </w:rPr>
        <w:t xml:space="preserve">  </w:t>
      </w:r>
      <w:r w:rsidR="003B2D12" w:rsidRPr="00613352">
        <w:rPr>
          <w:rFonts w:eastAsia="標楷體" w:hint="eastAsia"/>
          <w:sz w:val="40"/>
          <w:szCs w:val="40"/>
          <w:lang w:eastAsia="zh-TW"/>
        </w:rPr>
        <w:t xml:space="preserve">103  </w:t>
      </w:r>
      <w:r w:rsidRPr="00613352">
        <w:rPr>
          <w:rFonts w:eastAsia="標楷體"/>
          <w:sz w:val="40"/>
          <w:szCs w:val="40"/>
          <w:lang w:eastAsia="zh-TW"/>
        </w:rPr>
        <w:t xml:space="preserve"> </w:t>
      </w:r>
      <w:r w:rsidRPr="00613352">
        <w:rPr>
          <w:rFonts w:eastAsia="標楷體"/>
          <w:sz w:val="40"/>
          <w:szCs w:val="40"/>
          <w:lang w:eastAsia="zh-TW"/>
        </w:rPr>
        <w:t>年</w:t>
      </w:r>
      <w:r w:rsidRPr="00613352">
        <w:rPr>
          <w:rFonts w:eastAsia="標楷體"/>
          <w:sz w:val="40"/>
          <w:szCs w:val="40"/>
          <w:lang w:eastAsia="zh-TW"/>
        </w:rPr>
        <w:t xml:space="preserve">   </w:t>
      </w:r>
      <w:r w:rsidR="003B2D12" w:rsidRPr="00613352">
        <w:rPr>
          <w:rFonts w:eastAsia="標楷體" w:hint="eastAsia"/>
          <w:sz w:val="40"/>
          <w:szCs w:val="40"/>
          <w:lang w:eastAsia="zh-TW"/>
        </w:rPr>
        <w:t>5</w:t>
      </w:r>
      <w:r w:rsidRPr="00613352">
        <w:rPr>
          <w:rFonts w:eastAsia="標楷體"/>
          <w:sz w:val="40"/>
          <w:szCs w:val="40"/>
          <w:lang w:eastAsia="zh-TW"/>
        </w:rPr>
        <w:t xml:space="preserve">   </w:t>
      </w:r>
      <w:r w:rsidRPr="00613352">
        <w:rPr>
          <w:rFonts w:eastAsia="標楷體"/>
          <w:sz w:val="40"/>
          <w:szCs w:val="40"/>
          <w:lang w:eastAsia="zh-TW"/>
        </w:rPr>
        <w:t>月</w:t>
      </w:r>
      <w:r w:rsidRPr="00613352">
        <w:rPr>
          <w:rFonts w:eastAsia="標楷體"/>
          <w:sz w:val="40"/>
          <w:szCs w:val="40"/>
          <w:lang w:eastAsia="zh-TW"/>
        </w:rPr>
        <w:t xml:space="preserve">      </w:t>
      </w:r>
      <w:r w:rsidRPr="00613352">
        <w:rPr>
          <w:rFonts w:eastAsia="標楷體"/>
          <w:sz w:val="40"/>
          <w:szCs w:val="40"/>
          <w:lang w:eastAsia="zh-TW"/>
        </w:rPr>
        <w:t>日</w:t>
      </w:r>
    </w:p>
    <w:p w:rsidR="00F45DF1" w:rsidRPr="00613352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613352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613352" w:rsidRDefault="00C55F6E" w:rsidP="00F45DF1">
      <w:pPr>
        <w:spacing w:before="100" w:beforeAutospacing="1" w:after="100" w:afterAutospacing="1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 w:rsidRPr="00C55F6E">
        <w:rPr>
          <w:noProof/>
        </w:rPr>
        <w:lastRenderedPageBreak/>
        <w:pict>
          <v:shape id="_x0000_s1029" type="#_x0000_t202" style="position:absolute;left:0;text-align:left;margin-left:-19.35pt;margin-top:-27pt;width:46.5pt;height:27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">
            <v:textbox>
              <w:txbxContent>
                <w:p w:rsidR="00D1439A" w:rsidRDefault="00D1439A" w:rsidP="00532C27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4</w:t>
                  </w:r>
                </w:p>
              </w:txbxContent>
            </v:textbox>
          </v:shape>
        </w:pict>
      </w:r>
      <w:r w:rsidR="00F45DF1" w:rsidRPr="00613352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報考切結書</w:t>
      </w:r>
    </w:p>
    <w:p w:rsidR="00F45DF1" w:rsidRPr="00613352" w:rsidRDefault="00F45DF1" w:rsidP="00F45DF1">
      <w:pPr>
        <w:overflowPunct w:val="0"/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本人</w:t>
      </w:r>
      <w:r w:rsidRPr="00613352"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</w:t>
      </w:r>
      <w:r w:rsidRPr="00613352">
        <w:rPr>
          <w:rFonts w:ascii="Times New Roman" w:eastAsia="標楷體" w:hAnsi="Times New Roman" w:hint="eastAsia"/>
          <w:sz w:val="40"/>
          <w:szCs w:val="40"/>
          <w:u w:val="single"/>
          <w:lang w:eastAsia="zh-TW"/>
        </w:rPr>
        <w:t xml:space="preserve">    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報考</w:t>
      </w:r>
      <w:r w:rsidR="00FC6D71"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國立玉里高級中學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103</w:t>
      </w:r>
      <w:r w:rsidRPr="00613352">
        <w:rPr>
          <w:rFonts w:ascii="Times New Roman" w:eastAsia="標楷體" w:hAnsi="Times New Roman"/>
          <w:sz w:val="40"/>
          <w:szCs w:val="40"/>
          <w:lang w:eastAsia="zh-TW"/>
        </w:rPr>
        <w:t>學年度體育班特色招生甄選入學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前，未經由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103</w:t>
      </w:r>
      <w:r w:rsidRPr="00613352">
        <w:rPr>
          <w:rFonts w:ascii="Times New Roman" w:eastAsia="標楷體" w:hAnsi="Times New Roman"/>
          <w:sz w:val="40"/>
          <w:szCs w:val="40"/>
          <w:lang w:eastAsia="zh-TW"/>
        </w:rPr>
        <w:t>學年度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各項入學方案及考試升學管道獲得錄取，且至各公私立高中職報到之情事。若有違背，願意被撤銷　貴校之錄取資格。特此切結</w:t>
      </w:r>
    </w:p>
    <w:p w:rsidR="00F45DF1" w:rsidRPr="00613352" w:rsidRDefault="00F45DF1" w:rsidP="00F45DF1">
      <w:pPr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此致</w:t>
      </w:r>
    </w:p>
    <w:p w:rsidR="00F45DF1" w:rsidRPr="00613352" w:rsidRDefault="00FC6D71" w:rsidP="00FC6D71">
      <w:pPr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國立玉里高級中學</w:t>
      </w:r>
    </w:p>
    <w:p w:rsidR="00F45DF1" w:rsidRPr="00613352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613352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 w:rsidRPr="00613352">
        <w:rPr>
          <w:rFonts w:ascii="標楷體" w:eastAsia="標楷體" w:cs="標楷體" w:hint="eastAsia"/>
          <w:sz w:val="36"/>
          <w:szCs w:val="36"/>
          <w:lang w:eastAsia="zh-TW"/>
        </w:rPr>
        <w:t>立切結書人：</w:t>
      </w:r>
      <w:r w:rsidRPr="00613352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       </w:t>
      </w:r>
      <w:r w:rsidRPr="00613352">
        <w:rPr>
          <w:rFonts w:ascii="標楷體" w:eastAsia="標楷體" w:cs="標楷體"/>
          <w:sz w:val="36"/>
          <w:szCs w:val="36"/>
          <w:lang w:eastAsia="zh-TW"/>
        </w:rPr>
        <w:t xml:space="preserve"> </w:t>
      </w:r>
    </w:p>
    <w:p w:rsidR="00F45DF1" w:rsidRPr="00613352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 w:rsidRPr="00613352">
        <w:rPr>
          <w:rFonts w:ascii="標楷體" w:eastAsia="標楷體" w:cs="標楷體" w:hint="eastAsia"/>
          <w:sz w:val="36"/>
          <w:szCs w:val="36"/>
          <w:lang w:eastAsia="zh-TW"/>
        </w:rPr>
        <w:t>父母</w:t>
      </w:r>
      <w:r w:rsidRPr="00613352">
        <w:rPr>
          <w:rFonts w:ascii="Times New Roman" w:eastAsia="標楷體,Bold" w:hAnsi="Times New Roman"/>
          <w:sz w:val="36"/>
          <w:szCs w:val="36"/>
          <w:lang w:eastAsia="zh-TW"/>
        </w:rPr>
        <w:t>(</w:t>
      </w:r>
      <w:r w:rsidRPr="00613352">
        <w:rPr>
          <w:rFonts w:ascii="標楷體" w:eastAsia="標楷體" w:cs="標楷體" w:hint="eastAsia"/>
          <w:sz w:val="36"/>
          <w:szCs w:val="36"/>
          <w:lang w:eastAsia="zh-TW"/>
        </w:rPr>
        <w:t>或監護人</w:t>
      </w:r>
      <w:r w:rsidRPr="00613352">
        <w:rPr>
          <w:rFonts w:ascii="Times New Roman" w:eastAsia="標楷體,Bold" w:hAnsi="Times New Roman"/>
          <w:sz w:val="36"/>
          <w:szCs w:val="36"/>
          <w:lang w:eastAsia="zh-TW"/>
        </w:rPr>
        <w:t>)</w:t>
      </w:r>
      <w:r w:rsidRPr="00613352">
        <w:rPr>
          <w:rFonts w:ascii="標楷體" w:eastAsia="標楷體" w:cs="標楷體" w:hint="eastAsia"/>
          <w:sz w:val="36"/>
          <w:szCs w:val="36"/>
          <w:lang w:eastAsia="zh-TW"/>
        </w:rPr>
        <w:t>簽章：</w:t>
      </w:r>
      <w:r w:rsidRPr="00613352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</w:t>
      </w:r>
    </w:p>
    <w:p w:rsidR="00F45DF1" w:rsidRPr="00613352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 w:rsidRPr="00613352">
        <w:rPr>
          <w:rFonts w:ascii="標楷體" w:eastAsia="標楷體" w:cs="標楷體" w:hint="eastAsia"/>
          <w:sz w:val="36"/>
          <w:szCs w:val="36"/>
          <w:lang w:eastAsia="zh-TW"/>
        </w:rPr>
        <w:t>聯絡電話：</w:t>
      </w:r>
      <w:r w:rsidRPr="00613352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（日）                </w:t>
      </w:r>
    </w:p>
    <w:p w:rsidR="00F45DF1" w:rsidRPr="00613352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 w:rsidRPr="00613352">
        <w:rPr>
          <w:rFonts w:ascii="標楷體" w:eastAsia="標楷體" w:cs="標楷體" w:hint="eastAsia"/>
          <w:sz w:val="36"/>
          <w:szCs w:val="36"/>
          <w:lang w:eastAsia="zh-TW"/>
        </w:rPr>
        <w:t xml:space="preserve">          </w:t>
      </w:r>
      <w:r w:rsidRPr="00613352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（手機）              </w:t>
      </w:r>
    </w:p>
    <w:p w:rsidR="00F45DF1" w:rsidRPr="00613352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613352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613352" w:rsidRDefault="00F45DF1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  <w:sectPr w:rsidR="00F45DF1" w:rsidRPr="00613352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中華民國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</w:t>
      </w:r>
      <w:r w:rsidR="00893A57"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103 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年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</w:t>
      </w:r>
      <w:r w:rsidR="00893A57"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5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月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613352">
        <w:rPr>
          <w:rFonts w:ascii="Times New Roman" w:eastAsia="標楷體" w:hAnsi="Times New Roman" w:hint="eastAsia"/>
          <w:sz w:val="40"/>
          <w:szCs w:val="40"/>
          <w:lang w:eastAsia="zh-TW"/>
        </w:rPr>
        <w:t>日</w:t>
      </w:r>
    </w:p>
    <w:p w:rsidR="00F45DF1" w:rsidRPr="00613352" w:rsidRDefault="00C55F6E" w:rsidP="00F45DF1">
      <w:pPr>
        <w:spacing w:before="100" w:beforeAutospacing="1" w:after="0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 w:rsidRPr="00C55F6E">
        <w:rPr>
          <w:noProof/>
        </w:rPr>
        <w:lastRenderedPageBreak/>
        <w:pict>
          <v:shape id="_x0000_s1028" type="#_x0000_t202" style="position:absolute;left:0;text-align:left;margin-left:-19.35pt;margin-top:-27pt;width:46.5pt;height:27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">
            <v:textbox>
              <w:txbxContent>
                <w:p w:rsidR="00D1439A" w:rsidRDefault="00D1439A" w:rsidP="00532C27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5</w:t>
                  </w:r>
                </w:p>
              </w:txbxContent>
            </v:textbox>
          </v:shape>
        </w:pict>
      </w:r>
      <w:r w:rsidR="00F45DF1" w:rsidRPr="00613352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身心障礙考生應考服務申請表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267"/>
        <w:gridCol w:w="2696"/>
        <w:gridCol w:w="1275"/>
        <w:gridCol w:w="2834"/>
      </w:tblGrid>
      <w:tr w:rsidR="00F45DF1" w:rsidRPr="00613352" w:rsidTr="00154140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</w:p>
        </w:tc>
        <w:tc>
          <w:tcPr>
            <w:tcW w:w="2696" w:type="dxa"/>
            <w:shd w:val="clear" w:color="auto" w:fill="auto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613352"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</w:t>
            </w:r>
            <w:r w:rsidRPr="00613352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613352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613352"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F45DF1" w:rsidRPr="00613352" w:rsidTr="00154140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</w:rPr>
              <w:t>畢（肄）業學校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 xml:space="preserve">         </w:t>
            </w:r>
            <w:r w:rsidRPr="00613352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</w:t>
            </w:r>
            <w:r w:rsidRPr="00613352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613352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市</w:t>
            </w:r>
            <w:r w:rsidRPr="00613352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  <w:r w:rsidRPr="00613352">
              <w:rPr>
                <w:rFonts w:ascii="標楷體" w:eastAsia="標楷體" w:hAnsi="標楷體" w:cs="TimesNewRomanPSMT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613352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>國中／高級中學國中部</w:t>
            </w:r>
          </w:p>
        </w:tc>
      </w:tr>
      <w:tr w:rsidR="00F45DF1" w:rsidRPr="00613352" w:rsidTr="00154140">
        <w:trPr>
          <w:trHeight w:val="1144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</w:p>
        </w:tc>
        <w:tc>
          <w:tcPr>
            <w:tcW w:w="2696" w:type="dxa"/>
            <w:shd w:val="clear" w:color="auto" w:fill="auto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</w:p>
        </w:tc>
        <w:tc>
          <w:tcPr>
            <w:tcW w:w="2834" w:type="dxa"/>
            <w:shd w:val="clear" w:color="auto" w:fill="auto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</w:rPr>
              <w:t>（電話）</w:t>
            </w:r>
          </w:p>
          <w:p w:rsidR="00F45DF1" w:rsidRPr="00613352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</w:rPr>
              <w:t>（手機）</w:t>
            </w:r>
          </w:p>
        </w:tc>
      </w:tr>
      <w:tr w:rsidR="00F45DF1" w:rsidRPr="00613352" w:rsidTr="00154140">
        <w:trPr>
          <w:trHeight w:val="396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F45DF1" w:rsidRPr="00613352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身心障礙手冊正反面影本</w:t>
            </w:r>
          </w:p>
          <w:p w:rsidR="00F45DF1" w:rsidRPr="00613352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或</w:t>
            </w:r>
          </w:p>
          <w:p w:rsidR="00F45DF1" w:rsidRPr="00613352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13352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縣市鑑輔會證明影本</w:t>
            </w:r>
          </w:p>
          <w:p w:rsidR="00F45DF1" w:rsidRPr="00613352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13352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613352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浮 貼</w:t>
            </w:r>
            <w:r w:rsidRPr="00613352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</w:p>
        </w:tc>
      </w:tr>
    </w:tbl>
    <w:p w:rsidR="00F45DF1" w:rsidRPr="00613352" w:rsidRDefault="00F45DF1" w:rsidP="00F45DF1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</w:p>
    <w:p w:rsidR="00F45DF1" w:rsidRPr="00613352" w:rsidRDefault="00F45DF1" w:rsidP="00F45DF1">
      <w:pPr>
        <w:autoSpaceDE w:val="0"/>
        <w:autoSpaceDN w:val="0"/>
        <w:adjustRightInd w:val="0"/>
        <w:spacing w:after="0" w:line="240" w:lineRule="exact"/>
        <w:rPr>
          <w:rFonts w:ascii="標楷體" w:eastAsia="標楷體" w:hAnsi="標楷體" w:cs="細明體"/>
          <w:szCs w:val="24"/>
          <w:lang w:eastAsia="zh-TW"/>
        </w:rPr>
      </w:pPr>
    </w:p>
    <w:p w:rsidR="00F45DF1" w:rsidRPr="00613352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  <w:r w:rsidRPr="00613352">
        <w:rPr>
          <w:rFonts w:ascii="標楷體" w:eastAsia="標楷體" w:hAnsi="標楷體" w:cs="細明體" w:hint="eastAsia"/>
          <w:szCs w:val="24"/>
          <w:lang w:eastAsia="zh-TW"/>
        </w:rPr>
        <w:t>◎</w:t>
      </w:r>
      <w:r w:rsidRPr="00613352">
        <w:rPr>
          <w:rFonts w:ascii="標楷體" w:eastAsia="標楷體" w:hAnsi="標楷體" w:cs="DFKaiShu-SB-Estd-BF" w:hint="eastAsia"/>
          <w:szCs w:val="24"/>
          <w:lang w:eastAsia="zh-TW"/>
        </w:rPr>
        <w:t>身心障礙考生應考服務項目：請考生依需求填寫申請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4628"/>
        <w:gridCol w:w="3025"/>
      </w:tblGrid>
      <w:tr w:rsidR="00F45DF1" w:rsidRPr="00613352" w:rsidTr="00154140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613352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申請項目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613352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 w:hint="eastAsia"/>
                <w:sz w:val="28"/>
                <w:szCs w:val="28"/>
              </w:rPr>
              <w:t>需求情形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613352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 w:hint="eastAsia"/>
                <w:sz w:val="28"/>
                <w:szCs w:val="28"/>
              </w:rPr>
              <w:t>審定結果</w:t>
            </w:r>
          </w:p>
        </w:tc>
      </w:tr>
      <w:tr w:rsidR="00F45DF1" w:rsidRPr="00613352" w:rsidTr="00154140">
        <w:trPr>
          <w:trHeight w:val="197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613352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 w:hint="eastAsia"/>
                <w:sz w:val="28"/>
                <w:szCs w:val="28"/>
              </w:rPr>
              <w:t>特殊需求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613352" w:rsidRDefault="00F45DF1" w:rsidP="0015414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613352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 w:hint="eastAsia"/>
                <w:sz w:val="28"/>
                <w:szCs w:val="28"/>
              </w:rPr>
              <w:t>□是</w:t>
            </w:r>
          </w:p>
          <w:p w:rsidR="00F45DF1" w:rsidRPr="00613352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13352">
              <w:rPr>
                <w:rFonts w:ascii="標楷體" w:eastAsia="標楷體" w:hAnsi="標楷體" w:cs="DFKaiShu-SB-Estd-BF" w:hint="eastAsia"/>
                <w:sz w:val="28"/>
                <w:szCs w:val="28"/>
              </w:rPr>
              <w:t>□否</w:t>
            </w:r>
          </w:p>
        </w:tc>
      </w:tr>
    </w:tbl>
    <w:p w:rsidR="00F45DF1" w:rsidRPr="00613352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</w:rPr>
      </w:pPr>
      <w:r w:rsidRPr="00613352">
        <w:rPr>
          <w:rFonts w:ascii="標楷體" w:eastAsia="標楷體" w:hAnsi="標楷體" w:cs="DFKaiShu-SB-Estd-BF" w:hint="eastAsia"/>
          <w:szCs w:val="24"/>
        </w:rPr>
        <w:t>考生親自簽名：</w:t>
      </w:r>
    </w:p>
    <w:p w:rsidR="00F45DF1" w:rsidRPr="00613352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u w:val="single"/>
          <w:lang w:eastAsia="zh-TW"/>
        </w:rPr>
      </w:pPr>
      <w:r w:rsidRPr="00613352">
        <w:rPr>
          <w:rFonts w:ascii="標楷體" w:eastAsia="標楷體" w:hAnsi="標楷體" w:cs="DFKaiShu-SB-Estd-BF" w:hint="eastAsia"/>
          <w:szCs w:val="24"/>
          <w:lang w:eastAsia="zh-TW"/>
        </w:rPr>
        <w:t>監護人代簽：</w:t>
      </w:r>
      <w:r w:rsidRPr="00613352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613352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（原因說明：</w:t>
      </w:r>
      <w:r w:rsidRPr="00613352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613352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    ）</w:t>
      </w:r>
    </w:p>
    <w:p w:rsidR="00F45DF1" w:rsidRPr="00613352" w:rsidRDefault="00F45DF1" w:rsidP="00F45DF1">
      <w:pPr>
        <w:rPr>
          <w:rFonts w:ascii="標楷體" w:eastAsia="標楷體" w:hAnsi="標楷體"/>
          <w:lang w:eastAsia="zh-TW"/>
        </w:rPr>
      </w:pPr>
      <w:r w:rsidRPr="00613352">
        <w:rPr>
          <w:rFonts w:ascii="標楷體" w:eastAsia="標楷體" w:hAnsi="標楷體" w:cs="DFKaiShu-SB-Estd-BF" w:hint="eastAsia"/>
          <w:szCs w:val="24"/>
          <w:lang w:eastAsia="zh-TW"/>
        </w:rPr>
        <w:t>（無法親自簽名者由其監護人代為簽名並註明原因）</w:t>
      </w:r>
    </w:p>
    <w:p w:rsidR="00F45DF1" w:rsidRPr="00613352" w:rsidRDefault="00C55F6E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</w:pPr>
      <w:r w:rsidRPr="00C55F6E">
        <w:rPr>
          <w:noProof/>
        </w:rPr>
        <w:pict>
          <v:shape id="文字方塊 1" o:spid="_x0000_s1027" type="#_x0000_t202" style="position:absolute;left:0;text-align:left;margin-left:37.15pt;margin-top:697.95pt;width:424.35pt;height:52.8pt;z-index:25165465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" strokeweight="4.5pt">
            <v:textbox>
              <w:txbxContent>
                <w:p w:rsidR="00D1439A" w:rsidRPr="00D31F0F" w:rsidRDefault="00D1439A" w:rsidP="00F45DF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31F0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審查單位核章：</w:t>
                  </w:r>
                </w:p>
              </w:txbxContent>
            </v:textbox>
            <w10:wrap anchorx="margin" anchory="margin"/>
          </v:shape>
        </w:pict>
      </w:r>
    </w:p>
    <w:p w:rsidR="004D4D74" w:rsidRPr="00613352" w:rsidRDefault="004D4D74">
      <w:pPr>
        <w:rPr>
          <w:lang w:eastAsia="zh-TW"/>
        </w:rPr>
        <w:sectPr w:rsidR="004D4D74" w:rsidRPr="00613352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6F21D8" w:rsidRPr="00613352" w:rsidRDefault="00FC6D71" w:rsidP="006F21D8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613352">
        <w:rPr>
          <w:rFonts w:ascii="Times New Roman" w:eastAsia="標楷體" w:hAnsi="Times New Roman" w:hint="eastAsia"/>
          <w:sz w:val="28"/>
          <w:szCs w:val="28"/>
          <w:lang w:eastAsia="zh-TW"/>
        </w:rPr>
        <w:lastRenderedPageBreak/>
        <w:t>國立玉里高級中學</w:t>
      </w:r>
      <w:r w:rsidR="00C55F6E" w:rsidRPr="00C55F6E">
        <w:rPr>
          <w:noProof/>
        </w:rPr>
        <w:pict>
          <v:shape id="_x0000_s1026" type="#_x0000_t202" style="position:absolute;left:0;text-align:left;margin-left:-23.85pt;margin-top:-27pt;width:46.5pt;height:27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">
            <v:textbox>
              <w:txbxContent>
                <w:p w:rsidR="00D1439A" w:rsidRDefault="00D1439A" w:rsidP="004D4D74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6</w:t>
                  </w:r>
                </w:p>
              </w:txbxContent>
            </v:textbox>
          </v:shape>
        </w:pict>
      </w:r>
      <w:r w:rsidR="00FF6FD0" w:rsidRPr="00613352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="006F21D8" w:rsidRPr="00613352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="006F21D8" w:rsidRPr="00613352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="006F21D8" w:rsidRPr="00613352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FF6FD0" w:rsidRPr="00613352" w:rsidRDefault="00FF6FD0" w:rsidP="006F21D8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613352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="006F21D8" w:rsidRPr="00613352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:rsidR="00FF6FD0" w:rsidRPr="00613352" w:rsidRDefault="00FF6FD0" w:rsidP="00C55F6E">
      <w:pPr>
        <w:pStyle w:val="a7"/>
        <w:numPr>
          <w:ilvl w:val="0"/>
          <w:numId w:val="12"/>
        </w:numPr>
        <w:spacing w:beforeLines="5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13352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="00480BE9"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13352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Pr="00613352">
        <w:rPr>
          <w:rFonts w:ascii="Times New Roman" w:eastAsia="標楷體" w:hAnsi="Times New Roman"/>
          <w:sz w:val="24"/>
          <w:szCs w:val="24"/>
          <w:lang w:eastAsia="zh-TW"/>
        </w:rPr>
        <w:t>因作業需要，作為學生身分確定、成績計算作業運用。</w:t>
      </w:r>
    </w:p>
    <w:p w:rsidR="00FF6FD0" w:rsidRPr="00613352" w:rsidRDefault="00480BE9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13352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13352">
        <w:rPr>
          <w:rFonts w:ascii="Times New Roman" w:eastAsia="標楷體" w:hAnsi="Times New Roman"/>
          <w:sz w:val="24"/>
          <w:szCs w:val="24"/>
          <w:lang w:eastAsia="zh-TW"/>
        </w:rPr>
        <w:t>於報名表中對於學生資料之蒐集，</w:t>
      </w:r>
      <w:r w:rsidR="005D3CC1"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="00FF6FD0" w:rsidRPr="00613352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13352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13352">
        <w:rPr>
          <w:rFonts w:ascii="Times New Roman" w:eastAsia="標楷體" w:hAnsi="Times New Roman"/>
          <w:sz w:val="24"/>
          <w:szCs w:val="24"/>
          <w:lang w:eastAsia="zh-TW"/>
        </w:rPr>
        <w:t>報名表所列各項內容</w:t>
      </w:r>
      <w:r w:rsidR="00470EEE" w:rsidRPr="00613352">
        <w:rPr>
          <w:rFonts w:ascii="新細明體" w:hAnsi="新細明體" w:hint="eastAsia"/>
          <w:sz w:val="24"/>
          <w:szCs w:val="24"/>
          <w:lang w:eastAsia="zh-TW"/>
        </w:rPr>
        <w:t>、</w:t>
      </w:r>
      <w:r w:rsidR="00470EEE"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="00470EEE" w:rsidRPr="00613352">
        <w:rPr>
          <w:rFonts w:ascii="Times New Roman" w:eastAsia="標楷體" w:hAnsi="Times New Roman"/>
          <w:sz w:val="24"/>
          <w:szCs w:val="24"/>
          <w:lang w:eastAsia="zh-TW"/>
        </w:rPr>
        <w:t>測驗成績資料</w:t>
      </w:r>
      <w:r w:rsidR="00FF6FD0" w:rsidRPr="00613352">
        <w:rPr>
          <w:rFonts w:ascii="Times New Roman" w:eastAsia="標楷體" w:hAnsi="Times New Roman"/>
          <w:sz w:val="24"/>
          <w:szCs w:val="24"/>
          <w:lang w:eastAsia="zh-TW"/>
        </w:rPr>
        <w:t>及</w:t>
      </w:r>
      <w:r w:rsidR="005D3CC1" w:rsidRPr="00613352">
        <w:rPr>
          <w:rFonts w:ascii="Times New Roman" w:eastAsia="標楷體" w:hAnsi="Times New Roman"/>
          <w:sz w:val="24"/>
          <w:szCs w:val="24"/>
          <w:lang w:eastAsia="zh-TW"/>
        </w:rPr>
        <w:t>由「</w:t>
      </w:r>
      <w:r w:rsidR="005D3CC1" w:rsidRPr="00613352">
        <w:rPr>
          <w:rFonts w:ascii="Times New Roman" w:eastAsia="標楷體" w:hAnsi="Times New Roman"/>
          <w:sz w:val="24"/>
          <w:szCs w:val="24"/>
          <w:lang w:eastAsia="zh-TW"/>
        </w:rPr>
        <w:t>103</w:t>
      </w:r>
      <w:r w:rsidR="005D3CC1" w:rsidRPr="00613352">
        <w:rPr>
          <w:rFonts w:ascii="Times New Roman" w:eastAsia="標楷體" w:hAnsi="Times New Roman"/>
          <w:sz w:val="24"/>
          <w:szCs w:val="24"/>
          <w:lang w:eastAsia="zh-TW"/>
        </w:rPr>
        <w:t>年國中教育會考試務會」所轉入之考生身分基本資料、國中教育會考測驗成績資料為限。</w:t>
      </w:r>
    </w:p>
    <w:p w:rsidR="00FF6FD0" w:rsidRPr="00613352" w:rsidRDefault="00480BE9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13352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13352">
        <w:rPr>
          <w:rFonts w:ascii="Times New Roman" w:eastAsia="標楷體" w:hAnsi="Times New Roman"/>
          <w:sz w:val="24"/>
          <w:szCs w:val="24"/>
          <w:lang w:eastAsia="zh-TW"/>
        </w:rPr>
        <w:t>蒐集之學生資料，因招生、統計與考生註冊作業需要，於學生完成報名作業後，</w:t>
      </w:r>
      <w:r w:rsidR="00FF6FD0"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="00FF6FD0" w:rsidRPr="00613352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13352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13352">
        <w:rPr>
          <w:rFonts w:ascii="Times New Roman" w:eastAsia="標楷體" w:hAnsi="Times New Roman"/>
          <w:sz w:val="24"/>
          <w:szCs w:val="24"/>
          <w:lang w:eastAsia="zh-TW"/>
        </w:rPr>
        <w:t>及教育部進行使用，使用範圍亦以前項規定為限。</w:t>
      </w:r>
    </w:p>
    <w:p w:rsidR="00FF6FD0" w:rsidRPr="00613352" w:rsidRDefault="00FF6FD0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13352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報名費用及相關證明文件亦不退還。若學生不提供前開各項相關資料，</w:t>
      </w:r>
      <w:r w:rsidR="00480BE9"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13352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Pr="00613352">
        <w:rPr>
          <w:rFonts w:ascii="Times New Roman" w:eastAsia="標楷體" w:hAnsi="Times New Roman"/>
          <w:sz w:val="24"/>
          <w:szCs w:val="24"/>
          <w:lang w:eastAsia="zh-TW"/>
        </w:rPr>
        <w:t>將無法進行該學生之</w:t>
      </w:r>
      <w:r w:rsidR="00470EEE"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="00470EEE" w:rsidRPr="00613352">
        <w:rPr>
          <w:rFonts w:ascii="新細明體" w:hAnsi="新細明體" w:hint="eastAsia"/>
          <w:sz w:val="24"/>
          <w:szCs w:val="24"/>
          <w:lang w:eastAsia="zh-TW"/>
        </w:rPr>
        <w:t>、</w:t>
      </w:r>
      <w:r w:rsidR="00470EEE"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613352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FF6FD0" w:rsidRPr="00613352" w:rsidRDefault="00FF6FD0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13352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="00480BE9"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A830D1"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校</w:t>
      </w:r>
      <w:r w:rsidRPr="00613352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="00480BE9" w:rsidRPr="00613352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613352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4D4D74" w:rsidRPr="00F45DF1" w:rsidRDefault="004D4D74">
      <w:pPr>
        <w:rPr>
          <w:lang w:eastAsia="zh-TW"/>
        </w:rPr>
      </w:pPr>
    </w:p>
    <w:sectPr w:rsidR="004D4D74" w:rsidRPr="00F45DF1" w:rsidSect="006F21D8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7B" w:rsidRDefault="00070C7B" w:rsidP="0022520B">
      <w:pPr>
        <w:spacing w:after="0" w:line="240" w:lineRule="auto"/>
      </w:pPr>
      <w:r>
        <w:separator/>
      </w:r>
    </w:p>
  </w:endnote>
  <w:endnote w:type="continuationSeparator" w:id="0">
    <w:p w:rsidR="00070C7B" w:rsidRDefault="00070C7B" w:rsidP="0022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7B" w:rsidRDefault="00070C7B" w:rsidP="0022520B">
      <w:pPr>
        <w:spacing w:after="0" w:line="240" w:lineRule="auto"/>
      </w:pPr>
      <w:r>
        <w:separator/>
      </w:r>
    </w:p>
  </w:footnote>
  <w:footnote w:type="continuationSeparator" w:id="0">
    <w:p w:rsidR="00070C7B" w:rsidRDefault="00070C7B" w:rsidP="0022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BD9"/>
    <w:multiLevelType w:val="hybridMultilevel"/>
    <w:tmpl w:val="582E3E2C"/>
    <w:lvl w:ilvl="0" w:tplc="5B0EA8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5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0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835"/>
    <w:rsid w:val="000101FC"/>
    <w:rsid w:val="00033BAD"/>
    <w:rsid w:val="000432F9"/>
    <w:rsid w:val="00070C7B"/>
    <w:rsid w:val="000E2D8C"/>
    <w:rsid w:val="000E409D"/>
    <w:rsid w:val="00150662"/>
    <w:rsid w:val="00154140"/>
    <w:rsid w:val="001569B3"/>
    <w:rsid w:val="00172DC3"/>
    <w:rsid w:val="00181392"/>
    <w:rsid w:val="001D0947"/>
    <w:rsid w:val="001E11EA"/>
    <w:rsid w:val="001F36A4"/>
    <w:rsid w:val="0022520B"/>
    <w:rsid w:val="00264C09"/>
    <w:rsid w:val="00270790"/>
    <w:rsid w:val="0029610A"/>
    <w:rsid w:val="002B0145"/>
    <w:rsid w:val="002B51CF"/>
    <w:rsid w:val="002D0A21"/>
    <w:rsid w:val="002D222F"/>
    <w:rsid w:val="002E3453"/>
    <w:rsid w:val="00301F8C"/>
    <w:rsid w:val="00310B50"/>
    <w:rsid w:val="00361B9C"/>
    <w:rsid w:val="00390ABE"/>
    <w:rsid w:val="00393030"/>
    <w:rsid w:val="003B2D12"/>
    <w:rsid w:val="003D63BA"/>
    <w:rsid w:val="003E01E8"/>
    <w:rsid w:val="00401DB5"/>
    <w:rsid w:val="00421526"/>
    <w:rsid w:val="0046191B"/>
    <w:rsid w:val="00470835"/>
    <w:rsid w:val="00470EEE"/>
    <w:rsid w:val="00480BE9"/>
    <w:rsid w:val="004D4D74"/>
    <w:rsid w:val="004E5723"/>
    <w:rsid w:val="004F7F23"/>
    <w:rsid w:val="005001F1"/>
    <w:rsid w:val="00500AC3"/>
    <w:rsid w:val="00500DCB"/>
    <w:rsid w:val="00503609"/>
    <w:rsid w:val="00510493"/>
    <w:rsid w:val="00532C27"/>
    <w:rsid w:val="00560497"/>
    <w:rsid w:val="00581FC4"/>
    <w:rsid w:val="005C00FF"/>
    <w:rsid w:val="005C0923"/>
    <w:rsid w:val="005D3CC1"/>
    <w:rsid w:val="0061307C"/>
    <w:rsid w:val="00613352"/>
    <w:rsid w:val="00650832"/>
    <w:rsid w:val="00684E2A"/>
    <w:rsid w:val="006E7B97"/>
    <w:rsid w:val="006F21D8"/>
    <w:rsid w:val="006F3162"/>
    <w:rsid w:val="0071771C"/>
    <w:rsid w:val="00752C4D"/>
    <w:rsid w:val="00753C43"/>
    <w:rsid w:val="00756636"/>
    <w:rsid w:val="00760B93"/>
    <w:rsid w:val="00786A14"/>
    <w:rsid w:val="007920B4"/>
    <w:rsid w:val="00893A57"/>
    <w:rsid w:val="008B5367"/>
    <w:rsid w:val="008D48FF"/>
    <w:rsid w:val="00902651"/>
    <w:rsid w:val="00927103"/>
    <w:rsid w:val="00953F02"/>
    <w:rsid w:val="00976B8F"/>
    <w:rsid w:val="009832D0"/>
    <w:rsid w:val="00994409"/>
    <w:rsid w:val="009D005A"/>
    <w:rsid w:val="00A16500"/>
    <w:rsid w:val="00A830D1"/>
    <w:rsid w:val="00A947E3"/>
    <w:rsid w:val="00AB0875"/>
    <w:rsid w:val="00B36E82"/>
    <w:rsid w:val="00B450E3"/>
    <w:rsid w:val="00BC4FF3"/>
    <w:rsid w:val="00BD3B11"/>
    <w:rsid w:val="00BF46F1"/>
    <w:rsid w:val="00C14620"/>
    <w:rsid w:val="00C55F6E"/>
    <w:rsid w:val="00C5756C"/>
    <w:rsid w:val="00C673FB"/>
    <w:rsid w:val="00CD7A49"/>
    <w:rsid w:val="00D1439A"/>
    <w:rsid w:val="00D31722"/>
    <w:rsid w:val="00D43BCA"/>
    <w:rsid w:val="00D52F22"/>
    <w:rsid w:val="00D80CE5"/>
    <w:rsid w:val="00DA631A"/>
    <w:rsid w:val="00E12D11"/>
    <w:rsid w:val="00E205F5"/>
    <w:rsid w:val="00EC7E1F"/>
    <w:rsid w:val="00EF0563"/>
    <w:rsid w:val="00EF4561"/>
    <w:rsid w:val="00F372E7"/>
    <w:rsid w:val="00F45DF1"/>
    <w:rsid w:val="00F901C3"/>
    <w:rsid w:val="00FC6D71"/>
    <w:rsid w:val="00FD6E6A"/>
    <w:rsid w:val="00FE4729"/>
    <w:rsid w:val="00FF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70835"/>
    <w:pPr>
      <w:keepNext/>
      <w:spacing w:after="0"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4708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註解文字 字元"/>
    <w:link w:val="a3"/>
    <w:uiPriority w:val="99"/>
    <w:semiHidden/>
    <w:rsid w:val="00470835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083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470835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link w:val="3"/>
    <w:uiPriority w:val="9"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2520B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2520B"/>
    <w:rPr>
      <w:kern w:val="0"/>
      <w:sz w:val="20"/>
      <w:szCs w:val="20"/>
      <w:lang w:eastAsia="en-US"/>
    </w:rPr>
  </w:style>
  <w:style w:type="character" w:styleId="ac">
    <w:name w:val="Hyperlink"/>
    <w:uiPriority w:val="99"/>
    <w:semiHidden/>
    <w:unhideWhenUsed/>
    <w:rsid w:val="00361B9C"/>
    <w:rPr>
      <w:color w:val="0000FF"/>
      <w:u w:val="single"/>
    </w:rPr>
  </w:style>
  <w:style w:type="table" w:styleId="ad">
    <w:name w:val="Table Grid"/>
    <w:basedOn w:val="a1"/>
    <w:uiPriority w:val="59"/>
    <w:rsid w:val="00F4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675</Words>
  <Characters>3854</Characters>
  <Application>Microsoft Office Word</Application>
  <DocSecurity>4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國立玉里高級中學103學年度體育班特色招生甄選入學簡章(草案)</dc:title>
  <dc:creator>楊廣銓</dc:creator>
  <cp:lastModifiedBy>user</cp:lastModifiedBy>
  <cp:revision>2</cp:revision>
  <cp:lastPrinted>2013-12-24T01:14:00Z</cp:lastPrinted>
  <dcterms:created xsi:type="dcterms:W3CDTF">2013-12-31T08:33:00Z</dcterms:created>
  <dcterms:modified xsi:type="dcterms:W3CDTF">2013-12-31T08:33:00Z</dcterms:modified>
</cp:coreProperties>
</file>